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B47" w:rsidRDefault="002C3B47">
      <w:pPr>
        <w:rPr>
          <w:sz w:val="24"/>
          <w:szCs w:val="24"/>
        </w:rPr>
      </w:pPr>
      <w:r>
        <w:rPr>
          <w:sz w:val="24"/>
          <w:szCs w:val="24"/>
        </w:rPr>
        <w:t xml:space="preserve">Принято </w:t>
      </w:r>
      <w:r w:rsidR="00864A06">
        <w:rPr>
          <w:sz w:val="24"/>
          <w:szCs w:val="24"/>
        </w:rPr>
        <w:t xml:space="preserve">                                                                                      Утверждено</w:t>
      </w:r>
    </w:p>
    <w:p w:rsidR="00771F8E" w:rsidRDefault="002C3B47">
      <w:pPr>
        <w:rPr>
          <w:sz w:val="24"/>
          <w:szCs w:val="24"/>
        </w:rPr>
      </w:pPr>
      <w:r>
        <w:rPr>
          <w:sz w:val="24"/>
          <w:szCs w:val="24"/>
        </w:rPr>
        <w:t xml:space="preserve">педагогическим советом </w:t>
      </w:r>
      <w:r w:rsidR="00864A06">
        <w:rPr>
          <w:sz w:val="24"/>
          <w:szCs w:val="24"/>
        </w:rPr>
        <w:t xml:space="preserve">                                    Заведующий МБДОУ детский сад </w:t>
      </w:r>
    </w:p>
    <w:p w:rsidR="002C3B47" w:rsidRDefault="002C3B47">
      <w:pPr>
        <w:rPr>
          <w:sz w:val="24"/>
          <w:szCs w:val="24"/>
        </w:rPr>
      </w:pPr>
      <w:r>
        <w:rPr>
          <w:sz w:val="24"/>
          <w:szCs w:val="24"/>
        </w:rPr>
        <w:t>Протокол № _____</w:t>
      </w:r>
      <w:r w:rsidR="00864A06">
        <w:rPr>
          <w:sz w:val="24"/>
          <w:szCs w:val="24"/>
        </w:rPr>
        <w:t xml:space="preserve">                                           «Чулпан» села Нижнее </w:t>
      </w:r>
      <w:proofErr w:type="spellStart"/>
      <w:r w:rsidR="00864A06">
        <w:rPr>
          <w:sz w:val="24"/>
          <w:szCs w:val="24"/>
        </w:rPr>
        <w:t>Алькеево</w:t>
      </w:r>
      <w:proofErr w:type="spellEnd"/>
      <w:r w:rsidR="00864A06">
        <w:rPr>
          <w:sz w:val="24"/>
          <w:szCs w:val="24"/>
        </w:rPr>
        <w:t xml:space="preserve">     </w:t>
      </w:r>
    </w:p>
    <w:p w:rsidR="00D0140A" w:rsidRDefault="002C3B47">
      <w:pPr>
        <w:rPr>
          <w:sz w:val="24"/>
          <w:szCs w:val="24"/>
        </w:rPr>
      </w:pPr>
      <w:r>
        <w:rPr>
          <w:sz w:val="24"/>
          <w:szCs w:val="24"/>
        </w:rPr>
        <w:t xml:space="preserve">от    _____________2020 г. </w:t>
      </w:r>
      <w:r w:rsidR="00864A06">
        <w:rPr>
          <w:sz w:val="24"/>
          <w:szCs w:val="24"/>
        </w:rPr>
        <w:t xml:space="preserve">                               Введено в действие приказом </w:t>
      </w:r>
    </w:p>
    <w:p w:rsidR="00C42346" w:rsidRDefault="00C42346" w:rsidP="002C3B47">
      <w:pPr>
        <w:pStyle w:val="40"/>
        <w:shd w:val="clear" w:color="auto" w:fill="auto"/>
        <w:tabs>
          <w:tab w:val="left" w:pos="-1134"/>
        </w:tabs>
        <w:spacing w:before="0" w:line="276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2C3B47">
        <w:rPr>
          <w:rStyle w:val="5"/>
          <w:sz w:val="24"/>
          <w:szCs w:val="24"/>
        </w:rPr>
        <w:t xml:space="preserve"> </w:t>
      </w:r>
      <w:r w:rsidR="00864A06">
        <w:rPr>
          <w:rStyle w:val="5"/>
          <w:sz w:val="24"/>
          <w:szCs w:val="24"/>
        </w:rPr>
        <w:t xml:space="preserve">                                                                            №           от _____________________</w:t>
      </w:r>
    </w:p>
    <w:p w:rsidR="00C42346" w:rsidRDefault="00C42346" w:rsidP="00C42346">
      <w:pPr>
        <w:rPr>
          <w:b/>
          <w:sz w:val="44"/>
          <w:szCs w:val="44"/>
        </w:rPr>
      </w:pPr>
    </w:p>
    <w:p w:rsidR="00C42346" w:rsidRDefault="00C42346" w:rsidP="00C42346">
      <w:pPr>
        <w:rPr>
          <w:b/>
          <w:sz w:val="44"/>
          <w:szCs w:val="44"/>
        </w:rPr>
      </w:pPr>
    </w:p>
    <w:p w:rsidR="00C42346" w:rsidRDefault="00C4234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864A06" w:rsidRDefault="00864A06" w:rsidP="00C42346">
      <w:pPr>
        <w:rPr>
          <w:b/>
          <w:sz w:val="44"/>
          <w:szCs w:val="44"/>
        </w:rPr>
      </w:pPr>
    </w:p>
    <w:p w:rsidR="00C42346" w:rsidRDefault="00C42346" w:rsidP="00C42346">
      <w:pPr>
        <w:rPr>
          <w:b/>
          <w:sz w:val="44"/>
          <w:szCs w:val="44"/>
        </w:rPr>
      </w:pPr>
    </w:p>
    <w:p w:rsidR="00C42346" w:rsidRDefault="00C42346" w:rsidP="00C42346">
      <w:pPr>
        <w:pStyle w:val="a8"/>
        <w:jc w:val="center"/>
        <w:rPr>
          <w:b/>
          <w:sz w:val="36"/>
          <w:szCs w:val="36"/>
          <w:lang w:val="ru-RU"/>
        </w:rPr>
      </w:pPr>
      <w:proofErr w:type="spellStart"/>
      <w:r>
        <w:rPr>
          <w:b/>
          <w:sz w:val="36"/>
          <w:szCs w:val="36"/>
          <w:lang w:val="ru-RU"/>
        </w:rPr>
        <w:t>Самообследование</w:t>
      </w:r>
      <w:proofErr w:type="spellEnd"/>
      <w:r>
        <w:rPr>
          <w:b/>
          <w:sz w:val="36"/>
          <w:szCs w:val="36"/>
          <w:lang w:val="ru-RU"/>
        </w:rPr>
        <w:t xml:space="preserve"> </w:t>
      </w:r>
    </w:p>
    <w:p w:rsidR="00C42346" w:rsidRPr="00357927" w:rsidRDefault="00C42346" w:rsidP="00C42346">
      <w:pPr>
        <w:pStyle w:val="a8"/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ru-RU"/>
        </w:rPr>
        <w:t xml:space="preserve">деятельности </w:t>
      </w:r>
      <w:r w:rsidRPr="00357927">
        <w:rPr>
          <w:b/>
          <w:sz w:val="36"/>
          <w:szCs w:val="36"/>
        </w:rPr>
        <w:t xml:space="preserve"> в муниципальном бюджетном дошкольном образовательном учреждении   детский сад </w:t>
      </w:r>
      <w:r>
        <w:rPr>
          <w:b/>
          <w:sz w:val="36"/>
          <w:szCs w:val="36"/>
          <w:lang w:val="ru-RU"/>
        </w:rPr>
        <w:t>«Чулпан» села Нижнее</w:t>
      </w:r>
      <w:r w:rsidRPr="00357927">
        <w:rPr>
          <w:b/>
          <w:sz w:val="36"/>
          <w:szCs w:val="36"/>
        </w:rPr>
        <w:t xml:space="preserve"> Алькеево Алькеевского муниципального района Республики Татарстан»</w:t>
      </w:r>
    </w:p>
    <w:p w:rsidR="00C42346" w:rsidRPr="00357927" w:rsidRDefault="00C42346" w:rsidP="00C42346">
      <w:pPr>
        <w:pStyle w:val="a8"/>
        <w:jc w:val="center"/>
        <w:rPr>
          <w:b/>
          <w:sz w:val="36"/>
          <w:szCs w:val="36"/>
        </w:rPr>
      </w:pPr>
    </w:p>
    <w:p w:rsidR="00C42346" w:rsidRDefault="00C42346" w:rsidP="00C42346">
      <w:pPr>
        <w:rPr>
          <w:b/>
          <w:sz w:val="44"/>
          <w:szCs w:val="4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rPr>
          <w:sz w:val="24"/>
          <w:szCs w:val="24"/>
        </w:rPr>
      </w:pPr>
    </w:p>
    <w:p w:rsidR="00D0140A" w:rsidRDefault="00D0140A">
      <w:pPr>
        <w:sectPr w:rsidR="00D0140A">
          <w:pgSz w:w="11900" w:h="16838"/>
          <w:pgMar w:top="1440" w:right="1440" w:bottom="875" w:left="1440" w:header="0" w:footer="0" w:gutter="0"/>
          <w:cols w:space="0"/>
        </w:sectPr>
      </w:pPr>
    </w:p>
    <w:p w:rsidR="00771F8E" w:rsidRDefault="00D17624" w:rsidP="00D17624">
      <w:pPr>
        <w:tabs>
          <w:tab w:val="left" w:pos="506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1.</w:t>
      </w:r>
      <w:r w:rsidR="00833057">
        <w:rPr>
          <w:rFonts w:eastAsia="Times New Roman"/>
          <w:b/>
          <w:bCs/>
          <w:sz w:val="24"/>
          <w:szCs w:val="24"/>
        </w:rPr>
        <w:t>Общие сведения о дошкольной образовательной организации</w:t>
      </w:r>
    </w:p>
    <w:p w:rsidR="00771F8E" w:rsidRDefault="00771F8E">
      <w:pPr>
        <w:spacing w:line="236" w:lineRule="exact"/>
        <w:rPr>
          <w:sz w:val="20"/>
          <w:szCs w:val="20"/>
        </w:rPr>
      </w:pPr>
    </w:p>
    <w:p w:rsidR="00771F8E" w:rsidRDefault="00833057">
      <w:pPr>
        <w:tabs>
          <w:tab w:val="left" w:pos="1066"/>
          <w:tab w:val="left" w:pos="2906"/>
          <w:tab w:val="left" w:pos="3446"/>
          <w:tab w:val="left" w:pos="4606"/>
          <w:tab w:val="left" w:pos="5686"/>
          <w:tab w:val="left" w:pos="7646"/>
          <w:tab w:val="left" w:pos="9086"/>
        </w:tabs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Полное</w:t>
      </w:r>
      <w:r>
        <w:rPr>
          <w:rFonts w:eastAsia="Times New Roman"/>
          <w:b/>
          <w:bCs/>
          <w:sz w:val="24"/>
          <w:szCs w:val="24"/>
        </w:rPr>
        <w:tab/>
        <w:t>наименование</w:t>
      </w:r>
      <w:r>
        <w:rPr>
          <w:rFonts w:eastAsia="Times New Roman"/>
          <w:b/>
          <w:bCs/>
          <w:sz w:val="24"/>
          <w:szCs w:val="24"/>
        </w:rPr>
        <w:tab/>
        <w:t>на</w:t>
      </w:r>
      <w:r>
        <w:rPr>
          <w:rFonts w:eastAsia="Times New Roman"/>
          <w:b/>
          <w:bCs/>
          <w:sz w:val="24"/>
          <w:szCs w:val="24"/>
        </w:rPr>
        <w:tab/>
        <w:t>русском</w:t>
      </w:r>
      <w:r>
        <w:rPr>
          <w:rFonts w:eastAsia="Times New Roman"/>
          <w:b/>
          <w:bCs/>
          <w:sz w:val="24"/>
          <w:szCs w:val="24"/>
        </w:rPr>
        <w:tab/>
        <w:t>языке: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Муниципальное</w:t>
      </w:r>
      <w:r>
        <w:rPr>
          <w:rFonts w:eastAsia="Times New Roman"/>
          <w:sz w:val="24"/>
          <w:szCs w:val="24"/>
        </w:rPr>
        <w:tab/>
        <w:t>бюджетное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дошкольное</w:t>
      </w:r>
    </w:p>
    <w:p w:rsidR="00771F8E" w:rsidRDefault="00126460" w:rsidP="00833057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образовательное учреждение  </w:t>
      </w:r>
      <w:r w:rsidR="00833057">
        <w:rPr>
          <w:rFonts w:eastAsia="Times New Roman"/>
          <w:sz w:val="24"/>
          <w:szCs w:val="24"/>
        </w:rPr>
        <w:t>детский сад «</w:t>
      </w:r>
      <w:r>
        <w:rPr>
          <w:rFonts w:eastAsia="Times New Roman"/>
          <w:sz w:val="24"/>
          <w:szCs w:val="24"/>
        </w:rPr>
        <w:t>Чулпан</w:t>
      </w:r>
      <w:r w:rsidR="00833057">
        <w:rPr>
          <w:rFonts w:eastAsia="Times New Roman"/>
          <w:sz w:val="24"/>
          <w:szCs w:val="24"/>
        </w:rPr>
        <w:t xml:space="preserve">»  села </w:t>
      </w:r>
      <w:r>
        <w:rPr>
          <w:rFonts w:eastAsia="Times New Roman"/>
          <w:sz w:val="24"/>
          <w:szCs w:val="24"/>
        </w:rPr>
        <w:t xml:space="preserve">Нижнее </w:t>
      </w:r>
      <w:proofErr w:type="spellStart"/>
      <w:r>
        <w:rPr>
          <w:rFonts w:eastAsia="Times New Roman"/>
          <w:sz w:val="24"/>
          <w:szCs w:val="24"/>
        </w:rPr>
        <w:t>Алькеево</w:t>
      </w:r>
      <w:proofErr w:type="spellEnd"/>
      <w:r w:rsidR="00833057">
        <w:rPr>
          <w:rFonts w:eastAsia="Times New Roman"/>
          <w:sz w:val="24"/>
          <w:szCs w:val="24"/>
        </w:rPr>
        <w:t xml:space="preserve"> </w:t>
      </w:r>
      <w:proofErr w:type="spellStart"/>
      <w:r w:rsidR="00833057">
        <w:rPr>
          <w:rFonts w:eastAsia="Times New Roman"/>
          <w:sz w:val="24"/>
          <w:szCs w:val="24"/>
        </w:rPr>
        <w:t>Алькеевского</w:t>
      </w:r>
      <w:proofErr w:type="spellEnd"/>
      <w:r w:rsidR="00833057">
        <w:rPr>
          <w:rFonts w:eastAsia="Times New Roman"/>
          <w:sz w:val="24"/>
          <w:szCs w:val="24"/>
        </w:rPr>
        <w:t xml:space="preserve"> </w:t>
      </w:r>
      <w:r w:rsidR="001D7703">
        <w:rPr>
          <w:rFonts w:eastAsia="Times New Roman"/>
          <w:sz w:val="24"/>
          <w:szCs w:val="24"/>
        </w:rPr>
        <w:t xml:space="preserve">                                                                                     </w:t>
      </w:r>
      <w:r w:rsidR="00833057">
        <w:rPr>
          <w:rFonts w:eastAsia="Times New Roman"/>
          <w:sz w:val="24"/>
          <w:szCs w:val="24"/>
        </w:rPr>
        <w:t>муниципального</w:t>
      </w:r>
      <w:r w:rsidR="00833057">
        <w:rPr>
          <w:sz w:val="20"/>
          <w:szCs w:val="20"/>
        </w:rPr>
        <w:t xml:space="preserve"> </w:t>
      </w:r>
      <w:r w:rsidR="00833057">
        <w:rPr>
          <w:rFonts w:eastAsia="Times New Roman"/>
          <w:sz w:val="24"/>
          <w:szCs w:val="24"/>
        </w:rPr>
        <w:t>района Республики Татарстан</w:t>
      </w:r>
    </w:p>
    <w:p w:rsidR="00771F8E" w:rsidRDefault="00833057">
      <w:pPr>
        <w:ind w:left="6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Сокращенное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русском языке: </w:t>
      </w:r>
      <w:r>
        <w:rPr>
          <w:rFonts w:eastAsia="Times New Roman"/>
          <w:sz w:val="24"/>
          <w:szCs w:val="24"/>
        </w:rPr>
        <w:t>МБДОУ  детский сад «Ч</w:t>
      </w:r>
      <w:r w:rsidR="00126460">
        <w:rPr>
          <w:rFonts w:eastAsia="Times New Roman"/>
          <w:sz w:val="24"/>
          <w:szCs w:val="24"/>
        </w:rPr>
        <w:t>улпан</w:t>
      </w:r>
      <w:r>
        <w:rPr>
          <w:rFonts w:eastAsia="Times New Roman"/>
          <w:sz w:val="24"/>
          <w:szCs w:val="24"/>
        </w:rPr>
        <w:t xml:space="preserve">» села </w:t>
      </w:r>
      <w:r w:rsidR="00126460">
        <w:rPr>
          <w:rFonts w:eastAsia="Times New Roman"/>
          <w:sz w:val="24"/>
          <w:szCs w:val="24"/>
        </w:rPr>
        <w:t xml:space="preserve">Нижнее </w:t>
      </w:r>
      <w:proofErr w:type="spellStart"/>
      <w:r w:rsidR="00126460">
        <w:rPr>
          <w:rFonts w:eastAsia="Times New Roman"/>
          <w:sz w:val="24"/>
          <w:szCs w:val="24"/>
        </w:rPr>
        <w:t>Алькеево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Pr="007B19F4" w:rsidRDefault="00833057" w:rsidP="007B19F4">
      <w:pPr>
        <w:spacing w:line="236" w:lineRule="auto"/>
        <w:ind w:left="6"/>
        <w:rPr>
          <w:sz w:val="20"/>
          <w:szCs w:val="20"/>
          <w:lang w:val="tt-RU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Полное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татарском языке: </w:t>
      </w:r>
      <w:r>
        <w:rPr>
          <w:rFonts w:eastAsia="Times New Roman"/>
          <w:sz w:val="24"/>
          <w:szCs w:val="24"/>
        </w:rPr>
        <w:t xml:space="preserve">Татарстан </w:t>
      </w:r>
      <w:proofErr w:type="spellStart"/>
      <w:r>
        <w:rPr>
          <w:rFonts w:eastAsia="Times New Roman"/>
          <w:sz w:val="24"/>
          <w:szCs w:val="24"/>
        </w:rPr>
        <w:t>Республикасы</w:t>
      </w:r>
      <w:proofErr w:type="spellEnd"/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lang w:val="tt-RU"/>
        </w:rPr>
        <w:t>Әлки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районы</w:t>
      </w:r>
      <w:proofErr w:type="gramStart"/>
      <w:r>
        <w:rPr>
          <w:rFonts w:eastAsia="Times New Roman"/>
          <w:sz w:val="24"/>
          <w:szCs w:val="24"/>
        </w:rPr>
        <w:t xml:space="preserve"> </w:t>
      </w:r>
      <w:r w:rsidR="00126460">
        <w:rPr>
          <w:rFonts w:eastAsia="Times New Roman"/>
          <w:sz w:val="24"/>
          <w:szCs w:val="24"/>
          <w:lang w:val="tt-RU"/>
        </w:rPr>
        <w:t>Т</w:t>
      </w:r>
      <w:proofErr w:type="gramEnd"/>
      <w:r w:rsidR="00126460">
        <w:rPr>
          <w:rFonts w:eastAsia="Times New Roman"/>
          <w:sz w:val="24"/>
          <w:szCs w:val="24"/>
          <w:lang w:val="tt-RU"/>
        </w:rPr>
        <w:t>үбән Әлки</w:t>
      </w:r>
      <w:r>
        <w:rPr>
          <w:rFonts w:eastAsia="Times New Roman"/>
          <w:sz w:val="24"/>
          <w:szCs w:val="24"/>
          <w:lang w:val="tt-RU"/>
        </w:rPr>
        <w:t xml:space="preserve"> авылының </w:t>
      </w: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  <w:lang w:val="tt-RU"/>
        </w:rPr>
        <w:t>Ч</w:t>
      </w:r>
      <w:r w:rsidR="00126460">
        <w:rPr>
          <w:rFonts w:eastAsia="Times New Roman"/>
          <w:sz w:val="24"/>
          <w:szCs w:val="24"/>
          <w:lang w:val="tt-RU"/>
        </w:rPr>
        <w:t>улпан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 w:rsidR="00D11708">
        <w:rPr>
          <w:rFonts w:eastAsia="Times New Roman"/>
          <w:sz w:val="24"/>
          <w:szCs w:val="24"/>
        </w:rPr>
        <w:t>балалар</w:t>
      </w:r>
      <w:proofErr w:type="spellEnd"/>
      <w:r w:rsidR="00D11708">
        <w:rPr>
          <w:rFonts w:eastAsia="Times New Roman"/>
          <w:sz w:val="24"/>
          <w:szCs w:val="24"/>
        </w:rPr>
        <w:t xml:space="preserve"> </w:t>
      </w:r>
      <w:proofErr w:type="spellStart"/>
      <w:r w:rsidR="00D11708">
        <w:rPr>
          <w:rFonts w:eastAsia="Times New Roman"/>
          <w:sz w:val="24"/>
          <w:szCs w:val="24"/>
        </w:rPr>
        <w:t>бакчасы</w:t>
      </w:r>
      <w:proofErr w:type="spellEnd"/>
      <w:r w:rsidR="00D11708">
        <w:rPr>
          <w:rFonts w:eastAsia="Times New Roman"/>
          <w:sz w:val="24"/>
          <w:szCs w:val="24"/>
        </w:rPr>
        <w:t xml:space="preserve"> </w:t>
      </w:r>
      <w:proofErr w:type="spellStart"/>
      <w:r w:rsidR="00D11708">
        <w:rPr>
          <w:rFonts w:eastAsia="Times New Roman"/>
          <w:sz w:val="24"/>
          <w:szCs w:val="24"/>
        </w:rPr>
        <w:t>мәктәпкәчә</w:t>
      </w:r>
      <w:proofErr w:type="spellEnd"/>
      <w:r w:rsidR="00D11708">
        <w:rPr>
          <w:rFonts w:eastAsia="Times New Roman"/>
          <w:sz w:val="24"/>
          <w:szCs w:val="24"/>
        </w:rPr>
        <w:t xml:space="preserve"> </w:t>
      </w:r>
      <w:proofErr w:type="spellStart"/>
      <w:r w:rsidR="00D11708">
        <w:rPr>
          <w:rFonts w:eastAsia="Times New Roman"/>
          <w:sz w:val="24"/>
          <w:szCs w:val="24"/>
        </w:rPr>
        <w:t>беле</w:t>
      </w:r>
      <w:r>
        <w:rPr>
          <w:rFonts w:eastAsia="Times New Roman"/>
          <w:sz w:val="24"/>
          <w:szCs w:val="24"/>
        </w:rPr>
        <w:t>м</w:t>
      </w:r>
      <w:proofErr w:type="spellEnd"/>
      <w:r>
        <w:rPr>
          <w:rFonts w:eastAsia="Times New Roman"/>
          <w:sz w:val="24"/>
          <w:szCs w:val="24"/>
          <w:lang w:val="tt-RU"/>
        </w:rPr>
        <w:t xml:space="preserve"> бирү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муниципаль</w:t>
      </w:r>
      <w:proofErr w:type="spellEnd"/>
      <w:r>
        <w:rPr>
          <w:rFonts w:eastAsia="Times New Roman"/>
          <w:sz w:val="24"/>
          <w:szCs w:val="24"/>
        </w:rPr>
        <w:t xml:space="preserve"> бюджет </w:t>
      </w:r>
      <w:proofErr w:type="spellStart"/>
      <w:r>
        <w:rPr>
          <w:rFonts w:eastAsia="Times New Roman"/>
          <w:sz w:val="24"/>
          <w:szCs w:val="24"/>
        </w:rPr>
        <w:t>учреждениесе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b/>
          <w:bCs/>
          <w:sz w:val="24"/>
          <w:szCs w:val="24"/>
        </w:rPr>
        <w:t>Сокращенное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на татарском языке: </w:t>
      </w:r>
      <w:r w:rsidR="00126460">
        <w:rPr>
          <w:rFonts w:eastAsia="Times New Roman"/>
          <w:bCs/>
          <w:sz w:val="24"/>
          <w:szCs w:val="24"/>
          <w:lang w:val="tt-RU"/>
        </w:rPr>
        <w:t xml:space="preserve">Түбән Әлки авылының   </w:t>
      </w:r>
      <w:r>
        <w:rPr>
          <w:rFonts w:eastAsia="Times New Roman"/>
          <w:sz w:val="24"/>
          <w:szCs w:val="24"/>
        </w:rPr>
        <w:t xml:space="preserve">  «</w:t>
      </w:r>
      <w:r>
        <w:rPr>
          <w:rFonts w:eastAsia="Times New Roman"/>
          <w:sz w:val="24"/>
          <w:szCs w:val="24"/>
          <w:lang w:val="tt-RU"/>
        </w:rPr>
        <w:t>Ч</w:t>
      </w:r>
      <w:r w:rsidR="00126460">
        <w:rPr>
          <w:rFonts w:eastAsia="Times New Roman"/>
          <w:sz w:val="24"/>
          <w:szCs w:val="24"/>
          <w:lang w:val="tt-RU"/>
        </w:rPr>
        <w:t>улпан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балалар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бакчасы</w:t>
      </w:r>
      <w:proofErr w:type="spellEnd"/>
      <w:r w:rsidR="007B19F4">
        <w:rPr>
          <w:rFonts w:eastAsia="Times New Roman"/>
          <w:sz w:val="24"/>
          <w:szCs w:val="24"/>
          <w:lang w:val="tt-RU"/>
        </w:rPr>
        <w:t xml:space="preserve"> МБМБУ</w:t>
      </w: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Организационно – правовая форма Учреждения </w:t>
      </w:r>
      <w:r>
        <w:rPr>
          <w:rFonts w:eastAsia="Times New Roman"/>
          <w:sz w:val="24"/>
          <w:szCs w:val="24"/>
        </w:rPr>
        <w:t>– муниципальное учреждение.</w:t>
      </w: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Тип учреждения </w:t>
      </w:r>
      <w:r>
        <w:rPr>
          <w:rFonts w:eastAsia="Times New Roman"/>
          <w:sz w:val="24"/>
          <w:szCs w:val="24"/>
        </w:rPr>
        <w:t>– бюджетное дошкольное образовательное учреждение.</w:t>
      </w: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Вид учреждения </w:t>
      </w:r>
      <w:r>
        <w:rPr>
          <w:rFonts w:eastAsia="Times New Roman"/>
          <w:sz w:val="24"/>
          <w:szCs w:val="24"/>
        </w:rPr>
        <w:t>– детский сад</w:t>
      </w:r>
      <w:proofErr w:type="gramStart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771F8E" w:rsidRPr="007B19F4" w:rsidRDefault="00833057" w:rsidP="007B19F4">
      <w:pPr>
        <w:ind w:left="6"/>
        <w:rPr>
          <w:sz w:val="20"/>
          <w:szCs w:val="20"/>
          <w:lang w:val="tt-RU"/>
        </w:rPr>
      </w:pPr>
      <w:r>
        <w:rPr>
          <w:rFonts w:eastAsia="Times New Roman"/>
          <w:sz w:val="24"/>
          <w:szCs w:val="24"/>
        </w:rPr>
        <w:t>Филиалов у детского сада – нет.</w:t>
      </w:r>
    </w:p>
    <w:p w:rsidR="00771F8E" w:rsidRPr="007B19F4" w:rsidRDefault="00833057" w:rsidP="007B19F4">
      <w:pPr>
        <w:ind w:left="6"/>
        <w:rPr>
          <w:sz w:val="20"/>
          <w:szCs w:val="20"/>
          <w:lang w:val="tt-RU"/>
        </w:rPr>
      </w:pPr>
      <w:r>
        <w:rPr>
          <w:rFonts w:eastAsia="Times New Roman"/>
          <w:b/>
          <w:bCs/>
          <w:sz w:val="24"/>
          <w:szCs w:val="24"/>
        </w:rPr>
        <w:t>Место нахождения Учреждения:</w:t>
      </w:r>
    </w:p>
    <w:p w:rsidR="00771F8E" w:rsidRPr="007B19F4" w:rsidRDefault="00833057" w:rsidP="007B19F4">
      <w:pPr>
        <w:tabs>
          <w:tab w:val="left" w:pos="1646"/>
          <w:tab w:val="left" w:pos="2506"/>
          <w:tab w:val="left" w:pos="3466"/>
          <w:tab w:val="left" w:pos="4846"/>
          <w:tab w:val="left" w:pos="6126"/>
          <w:tab w:val="left" w:pos="7446"/>
          <w:tab w:val="left" w:pos="9306"/>
          <w:tab w:val="left" w:pos="10146"/>
        </w:tabs>
        <w:ind w:left="6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Фактический</w:t>
      </w:r>
      <w:r>
        <w:rPr>
          <w:rFonts w:eastAsia="Times New Roman"/>
          <w:b/>
          <w:bCs/>
          <w:sz w:val="24"/>
          <w:szCs w:val="24"/>
        </w:rPr>
        <w:tab/>
        <w:t>адрес</w:t>
      </w:r>
      <w:r>
        <w:rPr>
          <w:rFonts w:eastAsia="Times New Roman"/>
          <w:sz w:val="24"/>
          <w:szCs w:val="24"/>
        </w:rPr>
        <w:t>:</w:t>
      </w:r>
      <w:r>
        <w:rPr>
          <w:sz w:val="20"/>
          <w:szCs w:val="20"/>
        </w:rPr>
        <w:tab/>
      </w:r>
      <w:r w:rsidR="007B19F4">
        <w:rPr>
          <w:rFonts w:eastAsia="Times New Roman"/>
          <w:sz w:val="24"/>
          <w:szCs w:val="24"/>
        </w:rPr>
        <w:t>422</w:t>
      </w:r>
      <w:r w:rsidR="007B19F4">
        <w:rPr>
          <w:rFonts w:eastAsia="Times New Roman"/>
          <w:sz w:val="24"/>
          <w:szCs w:val="24"/>
          <w:lang w:val="tt-RU"/>
        </w:rPr>
        <w:t>8</w:t>
      </w:r>
      <w:r w:rsidR="00126460">
        <w:rPr>
          <w:rFonts w:eastAsia="Times New Roman"/>
          <w:sz w:val="24"/>
          <w:szCs w:val="24"/>
          <w:lang w:val="tt-RU"/>
        </w:rPr>
        <w:t>81</w:t>
      </w:r>
      <w:r>
        <w:rPr>
          <w:rFonts w:eastAsia="Times New Roman"/>
          <w:sz w:val="24"/>
          <w:szCs w:val="24"/>
        </w:rPr>
        <w:t>,</w:t>
      </w:r>
      <w:r>
        <w:rPr>
          <w:sz w:val="20"/>
          <w:szCs w:val="20"/>
        </w:rPr>
        <w:tab/>
      </w:r>
      <w:r w:rsidR="007B19F4">
        <w:rPr>
          <w:rFonts w:eastAsia="Times New Roman"/>
          <w:sz w:val="24"/>
          <w:szCs w:val="24"/>
        </w:rPr>
        <w:t>Республика</w:t>
      </w:r>
      <w:r w:rsidR="007B19F4">
        <w:rPr>
          <w:rFonts w:eastAsia="Times New Roman"/>
          <w:sz w:val="24"/>
          <w:szCs w:val="24"/>
        </w:rPr>
        <w:tab/>
        <w:t xml:space="preserve">Татарстан, </w:t>
      </w:r>
      <w:proofErr w:type="spellStart"/>
      <w:r w:rsidR="007B19F4">
        <w:rPr>
          <w:rFonts w:eastAsia="Times New Roman"/>
          <w:sz w:val="24"/>
          <w:szCs w:val="24"/>
        </w:rPr>
        <w:t>Алькеевский</w:t>
      </w:r>
      <w:proofErr w:type="spellEnd"/>
      <w:r w:rsidR="007B19F4">
        <w:rPr>
          <w:rFonts w:eastAsia="Times New Roman"/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район,</w:t>
      </w:r>
      <w:r w:rsidR="007B19F4">
        <w:rPr>
          <w:sz w:val="20"/>
          <w:szCs w:val="20"/>
        </w:rPr>
        <w:t xml:space="preserve"> </w:t>
      </w:r>
      <w:proofErr w:type="spellStart"/>
      <w:r w:rsidR="007B19F4" w:rsidRPr="007B19F4">
        <w:rPr>
          <w:sz w:val="24"/>
          <w:szCs w:val="24"/>
        </w:rPr>
        <w:t>с</w:t>
      </w:r>
      <w:proofErr w:type="gramStart"/>
      <w:r w:rsidR="007B19F4" w:rsidRPr="007B19F4">
        <w:rPr>
          <w:sz w:val="24"/>
          <w:szCs w:val="24"/>
        </w:rPr>
        <w:t>.</w:t>
      </w:r>
      <w:r w:rsidR="00126460">
        <w:rPr>
          <w:sz w:val="24"/>
          <w:szCs w:val="24"/>
        </w:rPr>
        <w:t>Н</w:t>
      </w:r>
      <w:proofErr w:type="gramEnd"/>
      <w:r w:rsidR="00126460">
        <w:rPr>
          <w:sz w:val="24"/>
          <w:szCs w:val="24"/>
        </w:rPr>
        <w:t>ижнее</w:t>
      </w:r>
      <w:proofErr w:type="spellEnd"/>
      <w:r w:rsidR="00126460">
        <w:rPr>
          <w:sz w:val="24"/>
          <w:szCs w:val="24"/>
        </w:rPr>
        <w:t xml:space="preserve"> </w:t>
      </w:r>
      <w:proofErr w:type="spellStart"/>
      <w:r w:rsidR="00126460">
        <w:rPr>
          <w:sz w:val="24"/>
          <w:szCs w:val="24"/>
        </w:rPr>
        <w:t>Алькеево</w:t>
      </w:r>
      <w:proofErr w:type="spellEnd"/>
      <w:r w:rsidR="007B19F4" w:rsidRPr="007B19F4">
        <w:rPr>
          <w:sz w:val="24"/>
          <w:szCs w:val="24"/>
        </w:rPr>
        <w:t xml:space="preserve">, ул. </w:t>
      </w:r>
      <w:proofErr w:type="spellStart"/>
      <w:r w:rsidR="00126460">
        <w:rPr>
          <w:sz w:val="24"/>
          <w:szCs w:val="24"/>
        </w:rPr>
        <w:t>Хуснутдинова</w:t>
      </w:r>
      <w:proofErr w:type="spellEnd"/>
      <w:r w:rsidR="00126460">
        <w:rPr>
          <w:sz w:val="24"/>
          <w:szCs w:val="24"/>
        </w:rPr>
        <w:t xml:space="preserve"> </w:t>
      </w:r>
      <w:r w:rsidR="007B19F4" w:rsidRPr="007B19F4">
        <w:rPr>
          <w:sz w:val="24"/>
          <w:szCs w:val="24"/>
        </w:rPr>
        <w:t>, д.</w:t>
      </w:r>
      <w:r w:rsidR="00126460">
        <w:rPr>
          <w:sz w:val="24"/>
          <w:szCs w:val="24"/>
        </w:rPr>
        <w:t xml:space="preserve">19 </w:t>
      </w:r>
    </w:p>
    <w:p w:rsidR="00771F8E" w:rsidRPr="007B19F4" w:rsidRDefault="00833057" w:rsidP="007B19F4">
      <w:pPr>
        <w:tabs>
          <w:tab w:val="left" w:pos="1726"/>
          <w:tab w:val="left" w:pos="2546"/>
          <w:tab w:val="left" w:pos="3506"/>
          <w:tab w:val="left" w:pos="4886"/>
          <w:tab w:val="left" w:pos="6146"/>
          <w:tab w:val="left" w:pos="7466"/>
          <w:tab w:val="left" w:pos="9306"/>
          <w:tab w:val="left" w:pos="10146"/>
        </w:tabs>
        <w:ind w:left="6"/>
        <w:rPr>
          <w:sz w:val="24"/>
          <w:szCs w:val="24"/>
        </w:rPr>
      </w:pPr>
      <w:r w:rsidRPr="007B19F4">
        <w:rPr>
          <w:rFonts w:eastAsia="Times New Roman"/>
          <w:b/>
          <w:bCs/>
          <w:sz w:val="24"/>
          <w:szCs w:val="24"/>
        </w:rPr>
        <w:t>Юридический</w:t>
      </w:r>
      <w:r w:rsidRPr="007B19F4">
        <w:rPr>
          <w:rFonts w:eastAsia="Times New Roman"/>
          <w:b/>
          <w:bCs/>
          <w:sz w:val="24"/>
          <w:szCs w:val="24"/>
        </w:rPr>
        <w:tab/>
        <w:t>адрес</w:t>
      </w:r>
      <w:r w:rsidRPr="007B19F4">
        <w:rPr>
          <w:rFonts w:eastAsia="Times New Roman"/>
          <w:sz w:val="24"/>
          <w:szCs w:val="24"/>
        </w:rPr>
        <w:t>:</w:t>
      </w:r>
      <w:r w:rsidRPr="007B19F4">
        <w:rPr>
          <w:sz w:val="24"/>
          <w:szCs w:val="24"/>
        </w:rPr>
        <w:tab/>
      </w:r>
      <w:r w:rsidR="007B19F4" w:rsidRPr="007B19F4">
        <w:rPr>
          <w:rFonts w:eastAsia="Times New Roman"/>
          <w:sz w:val="24"/>
          <w:szCs w:val="24"/>
        </w:rPr>
        <w:t>4228</w:t>
      </w:r>
      <w:r w:rsidR="00126460">
        <w:rPr>
          <w:rFonts w:eastAsia="Times New Roman"/>
          <w:sz w:val="24"/>
          <w:szCs w:val="24"/>
        </w:rPr>
        <w:t>81</w:t>
      </w:r>
      <w:r w:rsidRPr="007B19F4">
        <w:rPr>
          <w:rFonts w:eastAsia="Times New Roman"/>
          <w:sz w:val="24"/>
          <w:szCs w:val="24"/>
        </w:rPr>
        <w:t>,</w:t>
      </w:r>
      <w:r w:rsidRPr="007B19F4">
        <w:rPr>
          <w:sz w:val="24"/>
          <w:szCs w:val="24"/>
        </w:rPr>
        <w:tab/>
      </w:r>
      <w:r w:rsidR="007B19F4" w:rsidRPr="007B19F4">
        <w:rPr>
          <w:rFonts w:eastAsia="Times New Roman"/>
          <w:sz w:val="24"/>
          <w:szCs w:val="24"/>
        </w:rPr>
        <w:t>Республика</w:t>
      </w:r>
      <w:r w:rsidR="007B19F4" w:rsidRPr="007B19F4">
        <w:rPr>
          <w:rFonts w:eastAsia="Times New Roman"/>
          <w:sz w:val="24"/>
          <w:szCs w:val="24"/>
        </w:rPr>
        <w:tab/>
        <w:t>Татарстан,</w:t>
      </w:r>
      <w:r w:rsidR="007B19F4" w:rsidRPr="007B19F4">
        <w:rPr>
          <w:rFonts w:eastAsia="Times New Roman"/>
          <w:sz w:val="24"/>
          <w:szCs w:val="24"/>
        </w:rPr>
        <w:tab/>
      </w:r>
      <w:proofErr w:type="spellStart"/>
      <w:r w:rsidR="007B19F4" w:rsidRPr="007B19F4">
        <w:rPr>
          <w:rFonts w:eastAsia="Times New Roman"/>
          <w:sz w:val="24"/>
          <w:szCs w:val="24"/>
        </w:rPr>
        <w:t>Алькеевский</w:t>
      </w:r>
      <w:proofErr w:type="spellEnd"/>
      <w:r w:rsidR="007B19F4" w:rsidRPr="007B19F4">
        <w:rPr>
          <w:rFonts w:eastAsia="Times New Roman"/>
          <w:sz w:val="24"/>
          <w:szCs w:val="24"/>
        </w:rPr>
        <w:t xml:space="preserve"> </w:t>
      </w:r>
      <w:r w:rsidRPr="007B19F4">
        <w:rPr>
          <w:rFonts w:eastAsia="Times New Roman"/>
          <w:sz w:val="24"/>
          <w:szCs w:val="24"/>
        </w:rPr>
        <w:t>муниципальный</w:t>
      </w:r>
      <w:r w:rsidRPr="007B19F4">
        <w:rPr>
          <w:rFonts w:eastAsia="Times New Roman"/>
          <w:sz w:val="24"/>
          <w:szCs w:val="24"/>
        </w:rPr>
        <w:tab/>
        <w:t>район,</w:t>
      </w:r>
      <w:r w:rsidR="007B19F4" w:rsidRPr="007B19F4">
        <w:rPr>
          <w:sz w:val="24"/>
          <w:szCs w:val="24"/>
        </w:rPr>
        <w:t xml:space="preserve"> </w:t>
      </w:r>
      <w:proofErr w:type="spellStart"/>
      <w:r w:rsidR="007B19F4" w:rsidRPr="007B19F4">
        <w:rPr>
          <w:sz w:val="24"/>
          <w:szCs w:val="24"/>
        </w:rPr>
        <w:t>с</w:t>
      </w:r>
      <w:proofErr w:type="gramStart"/>
      <w:r w:rsidR="007B19F4" w:rsidRPr="007B19F4">
        <w:rPr>
          <w:sz w:val="24"/>
          <w:szCs w:val="24"/>
        </w:rPr>
        <w:t>.</w:t>
      </w:r>
      <w:r w:rsidR="00126460">
        <w:rPr>
          <w:sz w:val="24"/>
          <w:szCs w:val="24"/>
        </w:rPr>
        <w:t>Н</w:t>
      </w:r>
      <w:proofErr w:type="gramEnd"/>
      <w:r w:rsidR="00126460">
        <w:rPr>
          <w:sz w:val="24"/>
          <w:szCs w:val="24"/>
        </w:rPr>
        <w:t>ижнее</w:t>
      </w:r>
      <w:proofErr w:type="spellEnd"/>
      <w:r w:rsidR="00126460">
        <w:rPr>
          <w:sz w:val="24"/>
          <w:szCs w:val="24"/>
        </w:rPr>
        <w:t xml:space="preserve"> </w:t>
      </w:r>
      <w:proofErr w:type="spellStart"/>
      <w:r w:rsidR="00126460">
        <w:rPr>
          <w:sz w:val="24"/>
          <w:szCs w:val="24"/>
        </w:rPr>
        <w:t>Алькеево</w:t>
      </w:r>
      <w:proofErr w:type="spellEnd"/>
      <w:r w:rsidR="007B19F4">
        <w:rPr>
          <w:sz w:val="24"/>
          <w:szCs w:val="24"/>
        </w:rPr>
        <w:t xml:space="preserve">, </w:t>
      </w:r>
      <w:proofErr w:type="spellStart"/>
      <w:r w:rsidR="007B19F4">
        <w:rPr>
          <w:sz w:val="24"/>
          <w:szCs w:val="24"/>
        </w:rPr>
        <w:t>ул.</w:t>
      </w:r>
      <w:r w:rsidR="00126460">
        <w:rPr>
          <w:sz w:val="24"/>
          <w:szCs w:val="24"/>
        </w:rPr>
        <w:t>Хуснутдинова</w:t>
      </w:r>
      <w:proofErr w:type="spellEnd"/>
      <w:r w:rsidR="00126460">
        <w:rPr>
          <w:sz w:val="24"/>
          <w:szCs w:val="24"/>
        </w:rPr>
        <w:t xml:space="preserve"> </w:t>
      </w:r>
      <w:r w:rsidR="007B19F4">
        <w:rPr>
          <w:sz w:val="24"/>
          <w:szCs w:val="24"/>
        </w:rPr>
        <w:t>, д.</w:t>
      </w:r>
      <w:r w:rsidR="00126460">
        <w:rPr>
          <w:sz w:val="24"/>
          <w:szCs w:val="24"/>
        </w:rPr>
        <w:t>19</w:t>
      </w: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Телефон (факс): 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B19F4" w:rsidRPr="007B19F4" w:rsidRDefault="00833057">
      <w:pPr>
        <w:spacing w:line="234" w:lineRule="auto"/>
        <w:ind w:left="6" w:right="3860"/>
        <w:rPr>
          <w:rFonts w:eastAsia="Times New Roman"/>
          <w:color w:val="0000FF"/>
          <w:sz w:val="24"/>
          <w:szCs w:val="24"/>
          <w:u w:val="single"/>
        </w:rPr>
      </w:pPr>
      <w:r>
        <w:rPr>
          <w:rFonts w:eastAsia="Times New Roman"/>
          <w:b/>
          <w:bCs/>
          <w:sz w:val="24"/>
          <w:szCs w:val="24"/>
        </w:rPr>
        <w:t>Электронный адрес</w:t>
      </w:r>
      <w:r>
        <w:rPr>
          <w:rFonts w:eastAsia="Times New Roman"/>
          <w:sz w:val="24"/>
          <w:szCs w:val="24"/>
        </w:rPr>
        <w:t>:</w:t>
      </w:r>
      <w:r w:rsidR="007B19F4" w:rsidRPr="007B19F4">
        <w:rPr>
          <w:rFonts w:eastAsia="Times New Roman"/>
          <w:sz w:val="24"/>
          <w:szCs w:val="24"/>
        </w:rPr>
        <w:t xml:space="preserve"> </w:t>
      </w:r>
      <w:r w:rsidR="00126460">
        <w:rPr>
          <w:rFonts w:eastAsia="Times New Roman"/>
          <w:sz w:val="24"/>
          <w:szCs w:val="24"/>
          <w:lang w:val="en-US"/>
        </w:rPr>
        <w:t>ds</w:t>
      </w:r>
      <w:r w:rsidR="00126460" w:rsidRPr="00126460">
        <w:rPr>
          <w:rFonts w:eastAsia="Times New Roman"/>
          <w:sz w:val="24"/>
          <w:szCs w:val="24"/>
        </w:rPr>
        <w:t>.</w:t>
      </w:r>
      <w:proofErr w:type="spellStart"/>
      <w:r w:rsidR="00126460">
        <w:rPr>
          <w:rFonts w:eastAsia="Times New Roman"/>
          <w:sz w:val="24"/>
          <w:szCs w:val="24"/>
          <w:lang w:val="en-US"/>
        </w:rPr>
        <w:t>chulpan</w:t>
      </w:r>
      <w:proofErr w:type="spellEnd"/>
      <w:r w:rsidR="00126460" w:rsidRPr="00126460">
        <w:rPr>
          <w:rFonts w:eastAsia="Times New Roman"/>
          <w:sz w:val="24"/>
          <w:szCs w:val="24"/>
        </w:rPr>
        <w:t>@</w:t>
      </w:r>
      <w:proofErr w:type="spellStart"/>
      <w:r w:rsidR="00126460">
        <w:rPr>
          <w:rFonts w:eastAsia="Times New Roman"/>
          <w:sz w:val="24"/>
          <w:szCs w:val="24"/>
          <w:lang w:val="en-US"/>
        </w:rPr>
        <w:t>tatar</w:t>
      </w:r>
      <w:proofErr w:type="spellEnd"/>
      <w:r w:rsidR="00126460" w:rsidRPr="00126460">
        <w:rPr>
          <w:rFonts w:eastAsia="Times New Roman"/>
          <w:sz w:val="24"/>
          <w:szCs w:val="24"/>
        </w:rPr>
        <w:t>.</w:t>
      </w:r>
      <w:proofErr w:type="spellStart"/>
      <w:r w:rsidR="00126460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771F8E" w:rsidRPr="00126460" w:rsidRDefault="00833057">
      <w:pPr>
        <w:spacing w:line="234" w:lineRule="auto"/>
        <w:ind w:left="6" w:right="3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Заведующий </w:t>
      </w:r>
      <w:r>
        <w:rPr>
          <w:rFonts w:eastAsia="Times New Roman"/>
          <w:sz w:val="24"/>
          <w:szCs w:val="24"/>
        </w:rPr>
        <w:t xml:space="preserve">– </w:t>
      </w:r>
      <w:r w:rsidR="00126460">
        <w:rPr>
          <w:rFonts w:eastAsia="Times New Roman"/>
          <w:sz w:val="24"/>
          <w:szCs w:val="24"/>
        </w:rPr>
        <w:t xml:space="preserve">Губайдуллина </w:t>
      </w:r>
      <w:proofErr w:type="spellStart"/>
      <w:r w:rsidR="00126460">
        <w:rPr>
          <w:rFonts w:eastAsia="Times New Roman"/>
          <w:sz w:val="24"/>
          <w:szCs w:val="24"/>
        </w:rPr>
        <w:t>Халида</w:t>
      </w:r>
      <w:proofErr w:type="spellEnd"/>
      <w:r w:rsidR="00126460">
        <w:rPr>
          <w:rFonts w:eastAsia="Times New Roman"/>
          <w:sz w:val="24"/>
          <w:szCs w:val="24"/>
        </w:rPr>
        <w:t xml:space="preserve"> </w:t>
      </w:r>
      <w:proofErr w:type="spellStart"/>
      <w:r w:rsidR="00126460">
        <w:rPr>
          <w:rFonts w:eastAsia="Times New Roman"/>
          <w:sz w:val="24"/>
          <w:szCs w:val="24"/>
        </w:rPr>
        <w:t>Хафизовна</w:t>
      </w:r>
      <w:proofErr w:type="spellEnd"/>
    </w:p>
    <w:p w:rsidR="00771F8E" w:rsidRDefault="00771F8E">
      <w:pPr>
        <w:spacing w:line="14" w:lineRule="exact"/>
        <w:rPr>
          <w:sz w:val="20"/>
          <w:szCs w:val="20"/>
        </w:rPr>
      </w:pPr>
    </w:p>
    <w:p w:rsidR="00126460" w:rsidRDefault="00833057">
      <w:pPr>
        <w:spacing w:line="250" w:lineRule="auto"/>
        <w:ind w:left="6" w:right="388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Адрес электронной почты заведующего</w:t>
      </w:r>
      <w:r>
        <w:rPr>
          <w:rFonts w:eastAsia="Times New Roman"/>
          <w:sz w:val="23"/>
          <w:szCs w:val="23"/>
        </w:rPr>
        <w:t xml:space="preserve">: </w:t>
      </w:r>
      <w:r w:rsidR="00126460">
        <w:rPr>
          <w:rFonts w:eastAsia="Times New Roman"/>
          <w:sz w:val="24"/>
          <w:szCs w:val="24"/>
        </w:rPr>
        <w:t xml:space="preserve"> </w:t>
      </w:r>
      <w:r w:rsidR="007B19F4">
        <w:rPr>
          <w:rFonts w:eastAsia="Times New Roman"/>
          <w:b/>
          <w:bCs/>
          <w:sz w:val="23"/>
          <w:szCs w:val="23"/>
        </w:rPr>
        <w:t xml:space="preserve"> </w:t>
      </w:r>
    </w:p>
    <w:p w:rsidR="007B19F4" w:rsidRDefault="00126460">
      <w:pPr>
        <w:spacing w:line="250" w:lineRule="auto"/>
        <w:ind w:left="6" w:right="388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Губайдуллина </w:t>
      </w:r>
      <w:proofErr w:type="spellStart"/>
      <w:r>
        <w:rPr>
          <w:rFonts w:eastAsia="Times New Roman"/>
          <w:sz w:val="24"/>
          <w:szCs w:val="24"/>
        </w:rPr>
        <w:t>Халида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Хафизовна</w:t>
      </w:r>
      <w:proofErr w:type="spellEnd"/>
    </w:p>
    <w:p w:rsidR="00771F8E" w:rsidRDefault="00833057">
      <w:pPr>
        <w:spacing w:line="250" w:lineRule="auto"/>
        <w:ind w:left="6" w:right="388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Лицензия на образовательную деятельность:</w:t>
      </w:r>
    </w:p>
    <w:p w:rsidR="00771F8E" w:rsidRDefault="00771F8E">
      <w:pPr>
        <w:spacing w:line="1" w:lineRule="exact"/>
        <w:rPr>
          <w:sz w:val="20"/>
          <w:szCs w:val="20"/>
        </w:rPr>
      </w:pPr>
    </w:p>
    <w:p w:rsidR="00126460" w:rsidRDefault="00126460">
      <w:pPr>
        <w:numPr>
          <w:ilvl w:val="2"/>
          <w:numId w:val="2"/>
        </w:numPr>
        <w:tabs>
          <w:tab w:val="left" w:pos="369"/>
        </w:tabs>
        <w:spacing w:line="234" w:lineRule="auto"/>
        <w:ind w:left="6" w:right="6300" w:firstLine="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u w:val="single"/>
        </w:rPr>
        <w:t>8095</w:t>
      </w:r>
      <w:r w:rsidR="00833057">
        <w:rPr>
          <w:rFonts w:eastAsia="Times New Roman"/>
          <w:sz w:val="24"/>
          <w:szCs w:val="24"/>
        </w:rPr>
        <w:t xml:space="preserve"> от </w:t>
      </w:r>
      <w:r>
        <w:rPr>
          <w:rFonts w:eastAsia="Times New Roman"/>
          <w:sz w:val="24"/>
          <w:szCs w:val="24"/>
        </w:rPr>
        <w:t>«31</w:t>
      </w:r>
      <w:r w:rsidR="00833057">
        <w:rPr>
          <w:rFonts w:eastAsia="Times New Roman"/>
          <w:sz w:val="24"/>
          <w:szCs w:val="24"/>
        </w:rPr>
        <w:t xml:space="preserve">» </w:t>
      </w:r>
      <w:r w:rsidR="00074BB3">
        <w:rPr>
          <w:rFonts w:eastAsia="Times New Roman"/>
          <w:sz w:val="24"/>
          <w:szCs w:val="24"/>
          <w:u w:val="single"/>
        </w:rPr>
        <w:t>марта</w:t>
      </w:r>
      <w:r w:rsidR="0083305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074BB3">
        <w:rPr>
          <w:rFonts w:eastAsia="Times New Roman"/>
          <w:sz w:val="24"/>
          <w:szCs w:val="24"/>
          <w:u w:val="single"/>
        </w:rPr>
        <w:t>2016</w:t>
      </w:r>
      <w:r w:rsidR="00833057">
        <w:rPr>
          <w:rFonts w:eastAsia="Times New Roman"/>
          <w:sz w:val="24"/>
          <w:szCs w:val="24"/>
          <w:u w:val="single"/>
        </w:rPr>
        <w:t>г.</w:t>
      </w:r>
      <w:r w:rsidR="00074BB3">
        <w:rPr>
          <w:rFonts w:eastAsia="Times New Roman"/>
          <w:sz w:val="24"/>
          <w:szCs w:val="24"/>
        </w:rPr>
        <w:t xml:space="preserve"> </w:t>
      </w:r>
    </w:p>
    <w:p w:rsidR="00771F8E" w:rsidRDefault="00074BB3">
      <w:pPr>
        <w:numPr>
          <w:ilvl w:val="2"/>
          <w:numId w:val="2"/>
        </w:numPr>
        <w:tabs>
          <w:tab w:val="left" w:pos="369"/>
        </w:tabs>
        <w:spacing w:line="234" w:lineRule="auto"/>
        <w:ind w:left="6" w:right="6300" w:firstLine="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Срок</w:t>
      </w:r>
      <w:r w:rsidR="00126460">
        <w:rPr>
          <w:rFonts w:eastAsia="Times New Roman"/>
          <w:sz w:val="24"/>
          <w:szCs w:val="24"/>
        </w:rPr>
        <w:t xml:space="preserve"> действия лицензии  - </w:t>
      </w:r>
      <w:r w:rsidR="00833057">
        <w:rPr>
          <w:rFonts w:eastAsia="Times New Roman"/>
          <w:sz w:val="24"/>
          <w:szCs w:val="24"/>
          <w:u w:val="single"/>
        </w:rPr>
        <w:t>бессрочно.</w:t>
      </w:r>
    </w:p>
    <w:p w:rsidR="00771F8E" w:rsidRDefault="00771F8E">
      <w:pPr>
        <w:spacing w:line="2" w:lineRule="exact"/>
        <w:rPr>
          <w:rFonts w:eastAsia="Times New Roman"/>
          <w:sz w:val="24"/>
          <w:szCs w:val="24"/>
        </w:rPr>
      </w:pPr>
    </w:p>
    <w:p w:rsidR="00771F8E" w:rsidRDefault="00833057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Руководство детского сада осуществляется в соответствии с Уставом и законодательством РФ и РТ.</w:t>
      </w:r>
    </w:p>
    <w:p w:rsidR="00771F8E" w:rsidRDefault="00771F8E">
      <w:pPr>
        <w:spacing w:line="12" w:lineRule="exact"/>
        <w:rPr>
          <w:rFonts w:eastAsia="Times New Roman"/>
          <w:sz w:val="24"/>
          <w:szCs w:val="24"/>
        </w:rPr>
      </w:pPr>
    </w:p>
    <w:p w:rsidR="00771F8E" w:rsidRPr="00074BB3" w:rsidRDefault="00833057" w:rsidP="00074BB3">
      <w:pPr>
        <w:numPr>
          <w:ilvl w:val="0"/>
          <w:numId w:val="2"/>
        </w:numPr>
        <w:tabs>
          <w:tab w:val="left" w:pos="253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детском саду соблюдается исполнительная и трудовая дисциплина, имеется номенклатура дел, своевременно осуществляется работа по изучению и реализации нормативных документов.</w:t>
      </w:r>
      <w:proofErr w:type="gramEnd"/>
    </w:p>
    <w:p w:rsidR="00771F8E" w:rsidRDefault="00074BB3">
      <w:pPr>
        <w:numPr>
          <w:ilvl w:val="1"/>
          <w:numId w:val="2"/>
        </w:numPr>
        <w:tabs>
          <w:tab w:val="left" w:pos="367"/>
        </w:tabs>
        <w:ind w:left="6" w:firstLine="5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МБДОУ воспитываются дети от 1года до 7</w:t>
      </w:r>
      <w:r w:rsidR="00833057">
        <w:rPr>
          <w:rFonts w:eastAsia="Times New Roman"/>
          <w:sz w:val="24"/>
          <w:szCs w:val="24"/>
        </w:rPr>
        <w:t xml:space="preserve"> лет. Группы формируются по одновозрастному принципу, функционируют </w:t>
      </w:r>
      <w:r w:rsidR="00126460">
        <w:rPr>
          <w:rFonts w:eastAsia="Times New Roman"/>
          <w:sz w:val="24"/>
          <w:szCs w:val="24"/>
        </w:rPr>
        <w:t>2</w:t>
      </w:r>
      <w:r w:rsidR="00833057">
        <w:rPr>
          <w:rFonts w:eastAsia="Times New Roman"/>
          <w:sz w:val="24"/>
          <w:szCs w:val="24"/>
        </w:rPr>
        <w:t xml:space="preserve"> разновозрастн</w:t>
      </w:r>
      <w:r w:rsidR="00126460">
        <w:rPr>
          <w:rFonts w:eastAsia="Times New Roman"/>
          <w:sz w:val="24"/>
          <w:szCs w:val="24"/>
        </w:rPr>
        <w:t>ые группы</w:t>
      </w:r>
      <w:r w:rsidR="00833057">
        <w:rPr>
          <w:rFonts w:eastAsia="Times New Roman"/>
          <w:sz w:val="24"/>
          <w:szCs w:val="24"/>
        </w:rPr>
        <w:t>. МБДОУ функционирует в помещении, отвечающем санитарно-гигиеническим, противоэпидемическим требованиям и правилам пожарной безопас</w:t>
      </w:r>
      <w:r>
        <w:rPr>
          <w:rFonts w:eastAsia="Times New Roman"/>
          <w:sz w:val="24"/>
          <w:szCs w:val="24"/>
        </w:rPr>
        <w:t xml:space="preserve">ности. По проекту </w:t>
      </w:r>
      <w:proofErr w:type="gramStart"/>
      <w:r>
        <w:rPr>
          <w:rFonts w:eastAsia="Times New Roman"/>
          <w:sz w:val="24"/>
          <w:szCs w:val="24"/>
        </w:rPr>
        <w:t>рассчитан</w:t>
      </w:r>
      <w:proofErr w:type="gramEnd"/>
      <w:r>
        <w:rPr>
          <w:rFonts w:eastAsia="Times New Roman"/>
          <w:sz w:val="24"/>
          <w:szCs w:val="24"/>
        </w:rPr>
        <w:t xml:space="preserve"> на </w:t>
      </w:r>
      <w:r w:rsidR="00126460">
        <w:rPr>
          <w:rFonts w:eastAsia="Times New Roman"/>
          <w:sz w:val="24"/>
          <w:szCs w:val="24"/>
        </w:rPr>
        <w:t>30</w:t>
      </w:r>
      <w:r w:rsidR="00833057">
        <w:rPr>
          <w:rFonts w:eastAsia="Times New Roman"/>
          <w:sz w:val="24"/>
          <w:szCs w:val="24"/>
        </w:rPr>
        <w:t xml:space="preserve"> мест, фактическая наполняемость в 2019 году – </w:t>
      </w:r>
      <w:r w:rsidR="00126460">
        <w:rPr>
          <w:rFonts w:eastAsia="Times New Roman"/>
          <w:b/>
          <w:bCs/>
          <w:sz w:val="24"/>
          <w:szCs w:val="24"/>
        </w:rPr>
        <w:t>16</w:t>
      </w:r>
      <w:r w:rsidR="00833057">
        <w:rPr>
          <w:rFonts w:eastAsia="Times New Roman"/>
          <w:sz w:val="24"/>
          <w:szCs w:val="24"/>
        </w:rPr>
        <w:t xml:space="preserve"> детей.</w:t>
      </w:r>
    </w:p>
    <w:p w:rsidR="00771F8E" w:rsidRDefault="00771F8E">
      <w:pPr>
        <w:spacing w:line="263" w:lineRule="exact"/>
        <w:rPr>
          <w:rFonts w:eastAsia="Times New Roman"/>
          <w:sz w:val="24"/>
          <w:szCs w:val="24"/>
        </w:rPr>
      </w:pPr>
    </w:p>
    <w:p w:rsidR="00771F8E" w:rsidRDefault="00833057">
      <w:pPr>
        <w:ind w:left="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работы детского сада:</w:t>
      </w:r>
    </w:p>
    <w:p w:rsidR="00771F8E" w:rsidRDefault="00771F8E">
      <w:pPr>
        <w:spacing w:line="1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3"/>
          <w:numId w:val="2"/>
        </w:numPr>
        <w:tabs>
          <w:tab w:val="left" w:pos="1066"/>
        </w:tabs>
        <w:ind w:left="1066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шестидневная рабочая неделя;</w:t>
      </w:r>
    </w:p>
    <w:p w:rsidR="00771F8E" w:rsidRDefault="00833057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длительность пребывания детей в Учреждении -9,0</w:t>
      </w:r>
      <w:r w:rsidR="00074B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часов;</w:t>
      </w:r>
    </w:p>
    <w:p w:rsidR="00771F8E" w:rsidRDefault="00833057">
      <w:pPr>
        <w:numPr>
          <w:ilvl w:val="3"/>
          <w:numId w:val="2"/>
        </w:numPr>
        <w:tabs>
          <w:tab w:val="left" w:pos="1066"/>
        </w:tabs>
        <w:ind w:left="1066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ежедневный график работы с 7.30 до 16.30.</w:t>
      </w:r>
    </w:p>
    <w:p w:rsidR="00771F8E" w:rsidRDefault="00833057">
      <w:pPr>
        <w:numPr>
          <w:ilvl w:val="3"/>
          <w:numId w:val="2"/>
        </w:numPr>
        <w:tabs>
          <w:tab w:val="left" w:pos="1066"/>
        </w:tabs>
        <w:spacing w:line="239" w:lineRule="auto"/>
        <w:ind w:left="1066" w:hanging="358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 субботу с 7.30 до 15.30.;</w:t>
      </w:r>
    </w:p>
    <w:p w:rsidR="00771F8E" w:rsidRDefault="00833057">
      <w:pPr>
        <w:numPr>
          <w:ilvl w:val="3"/>
          <w:numId w:val="2"/>
        </w:numPr>
        <w:tabs>
          <w:tab w:val="left" w:pos="1066"/>
        </w:tabs>
        <w:spacing w:line="237" w:lineRule="auto"/>
        <w:ind w:left="1066" w:hanging="358"/>
        <w:rPr>
          <w:rFonts w:ascii="Symbol" w:eastAsia="Symbol" w:hAnsi="Symbol" w:cs="Symbol"/>
        </w:rPr>
      </w:pPr>
      <w:r>
        <w:rPr>
          <w:rFonts w:eastAsia="Times New Roman"/>
          <w:sz w:val="24"/>
          <w:szCs w:val="24"/>
        </w:rPr>
        <w:t>выходные дни: воскресенье и праздничные дни.</w:t>
      </w:r>
    </w:p>
    <w:p w:rsidR="00771F8E" w:rsidRDefault="00771F8E">
      <w:pPr>
        <w:spacing w:line="6" w:lineRule="exact"/>
        <w:rPr>
          <w:sz w:val="20"/>
          <w:szCs w:val="20"/>
        </w:rPr>
      </w:pP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Информационная справка:</w:t>
      </w:r>
    </w:p>
    <w:p w:rsidR="00771F8E" w:rsidRDefault="00771F8E">
      <w:pPr>
        <w:spacing w:line="7" w:lineRule="exact"/>
        <w:rPr>
          <w:sz w:val="20"/>
          <w:szCs w:val="20"/>
        </w:rPr>
      </w:pPr>
    </w:p>
    <w:p w:rsidR="00771F8E" w:rsidRDefault="00074BB3">
      <w:pPr>
        <w:spacing w:line="237" w:lineRule="auto"/>
        <w:ind w:left="6" w:firstLine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Детский сад функционирует с </w:t>
      </w:r>
      <w:r w:rsidR="00126460">
        <w:rPr>
          <w:rFonts w:eastAsia="Times New Roman"/>
          <w:sz w:val="24"/>
          <w:szCs w:val="24"/>
        </w:rPr>
        <w:t>2011</w:t>
      </w:r>
      <w:r w:rsidR="00833057">
        <w:rPr>
          <w:rFonts w:eastAsia="Times New Roman"/>
          <w:sz w:val="24"/>
          <w:szCs w:val="24"/>
        </w:rPr>
        <w:t xml:space="preserve"> года. Муниципальное бюджетное дошкольное образовательное учреждение</w:t>
      </w:r>
      <w:r>
        <w:rPr>
          <w:rFonts w:eastAsia="Times New Roman"/>
          <w:sz w:val="24"/>
          <w:szCs w:val="24"/>
        </w:rPr>
        <w:t xml:space="preserve"> - детский сад «Ч</w:t>
      </w:r>
      <w:r w:rsidR="00126460">
        <w:rPr>
          <w:rFonts w:eastAsia="Times New Roman"/>
          <w:sz w:val="24"/>
          <w:szCs w:val="24"/>
        </w:rPr>
        <w:t>улпан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>
        <w:rPr>
          <w:rFonts w:eastAsia="Times New Roman"/>
          <w:sz w:val="24"/>
          <w:szCs w:val="24"/>
        </w:rPr>
        <w:t>Алькеевского</w:t>
      </w:r>
      <w:proofErr w:type="spellEnd"/>
      <w:r w:rsidR="00833057">
        <w:rPr>
          <w:rFonts w:eastAsia="Times New Roman"/>
          <w:sz w:val="24"/>
          <w:szCs w:val="24"/>
        </w:rPr>
        <w:t xml:space="preserve"> муниципального района Республики Татарстан» – отдельно стоящее здание, расположенное внутри жилого комплекса по </w:t>
      </w:r>
      <w:r>
        <w:rPr>
          <w:rFonts w:eastAsia="Times New Roman"/>
          <w:sz w:val="24"/>
          <w:szCs w:val="24"/>
        </w:rPr>
        <w:t xml:space="preserve">улице </w:t>
      </w:r>
      <w:proofErr w:type="spellStart"/>
      <w:r w:rsidR="00126460">
        <w:rPr>
          <w:rFonts w:eastAsia="Times New Roman"/>
          <w:sz w:val="24"/>
          <w:szCs w:val="24"/>
        </w:rPr>
        <w:t>Хуснутдинова</w:t>
      </w:r>
      <w:proofErr w:type="spellEnd"/>
      <w:proofErr w:type="gramStart"/>
      <w:r w:rsidR="00126460">
        <w:rPr>
          <w:rFonts w:eastAsia="Times New Roman"/>
          <w:sz w:val="24"/>
          <w:szCs w:val="24"/>
        </w:rPr>
        <w:t xml:space="preserve"> </w:t>
      </w:r>
      <w:r w:rsidR="00833057">
        <w:rPr>
          <w:rFonts w:eastAsia="Times New Roman"/>
          <w:sz w:val="24"/>
          <w:szCs w:val="24"/>
        </w:rPr>
        <w:t>.</w:t>
      </w:r>
      <w:proofErr w:type="gramEnd"/>
      <w:r w:rsidR="00833057">
        <w:rPr>
          <w:rFonts w:eastAsia="Times New Roman"/>
          <w:sz w:val="24"/>
          <w:szCs w:val="24"/>
        </w:rPr>
        <w:t xml:space="preserve"> Имеет отдельный, огороженный участок для детских прогулок, </w:t>
      </w:r>
      <w:proofErr w:type="spellStart"/>
      <w:r w:rsidR="00833057">
        <w:rPr>
          <w:rFonts w:eastAsia="Times New Roman"/>
          <w:sz w:val="24"/>
          <w:szCs w:val="24"/>
        </w:rPr>
        <w:t>оснащѐнный</w:t>
      </w:r>
      <w:proofErr w:type="spellEnd"/>
    </w:p>
    <w:p w:rsidR="00771F8E" w:rsidRDefault="00771F8E">
      <w:pPr>
        <w:spacing w:line="14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3"/>
        </w:numPr>
        <w:tabs>
          <w:tab w:val="left" w:pos="263"/>
        </w:tabs>
        <w:spacing w:line="234" w:lineRule="auto"/>
        <w:ind w:left="6" w:hanging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соответствии</w:t>
      </w:r>
      <w:proofErr w:type="gramEnd"/>
      <w:r>
        <w:rPr>
          <w:rFonts w:eastAsia="Times New Roman"/>
          <w:sz w:val="24"/>
          <w:szCs w:val="24"/>
        </w:rPr>
        <w:t xml:space="preserve"> с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 xml:space="preserve"> 2.4.1.3049–13 игровым оборудованием. Ближайшее окружение дошкольного учреждения: жилые дома.</w:t>
      </w:r>
    </w:p>
    <w:p w:rsidR="00771F8E" w:rsidRDefault="00771F8E">
      <w:pPr>
        <w:spacing w:line="282" w:lineRule="exact"/>
        <w:rPr>
          <w:sz w:val="20"/>
          <w:szCs w:val="20"/>
        </w:rPr>
      </w:pP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Информация об учредителе</w:t>
      </w:r>
    </w:p>
    <w:p w:rsidR="00771F8E" w:rsidRDefault="00771F8E">
      <w:pPr>
        <w:spacing w:line="8" w:lineRule="exact"/>
        <w:rPr>
          <w:sz w:val="20"/>
          <w:szCs w:val="20"/>
        </w:rPr>
      </w:pPr>
    </w:p>
    <w:p w:rsidR="00771F8E" w:rsidRDefault="00833057">
      <w:pPr>
        <w:spacing w:line="236" w:lineRule="auto"/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Учредитель: И</w:t>
      </w:r>
      <w:r w:rsidR="00074BB3">
        <w:rPr>
          <w:rFonts w:eastAsia="Times New Roman"/>
          <w:sz w:val="24"/>
          <w:szCs w:val="24"/>
        </w:rPr>
        <w:t xml:space="preserve">сполнительный комитет </w:t>
      </w:r>
      <w:proofErr w:type="spellStart"/>
      <w:r w:rsidR="00074BB3">
        <w:rPr>
          <w:rFonts w:eastAsia="Times New Roman"/>
          <w:sz w:val="24"/>
          <w:szCs w:val="24"/>
        </w:rPr>
        <w:t>Алькеевского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Татарстан. Руководитель Исполнительного комите</w:t>
      </w:r>
      <w:r w:rsidR="00074BB3">
        <w:rPr>
          <w:rFonts w:eastAsia="Times New Roman"/>
          <w:sz w:val="24"/>
          <w:szCs w:val="24"/>
        </w:rPr>
        <w:t xml:space="preserve">та </w:t>
      </w:r>
      <w:proofErr w:type="spellStart"/>
      <w:r w:rsidR="00074BB3">
        <w:rPr>
          <w:rFonts w:eastAsia="Times New Roman"/>
          <w:sz w:val="24"/>
          <w:szCs w:val="24"/>
        </w:rPr>
        <w:t>Алькеевского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</w:t>
      </w:r>
      <w:r w:rsidR="00074BB3">
        <w:rPr>
          <w:rFonts w:eastAsia="Times New Roman"/>
          <w:sz w:val="24"/>
          <w:szCs w:val="24"/>
        </w:rPr>
        <w:t xml:space="preserve">арстан: Юсупов </w:t>
      </w:r>
      <w:proofErr w:type="spellStart"/>
      <w:r w:rsidR="00074BB3">
        <w:rPr>
          <w:rFonts w:eastAsia="Times New Roman"/>
          <w:sz w:val="24"/>
          <w:szCs w:val="24"/>
        </w:rPr>
        <w:t>Ильнур</w:t>
      </w:r>
      <w:proofErr w:type="spellEnd"/>
      <w:r w:rsidR="00074BB3">
        <w:rPr>
          <w:rFonts w:eastAsia="Times New Roman"/>
          <w:sz w:val="24"/>
          <w:szCs w:val="24"/>
        </w:rPr>
        <w:t xml:space="preserve"> </w:t>
      </w:r>
      <w:proofErr w:type="spellStart"/>
      <w:r w:rsidR="00074BB3">
        <w:rPr>
          <w:rFonts w:eastAsia="Times New Roman"/>
          <w:sz w:val="24"/>
          <w:szCs w:val="24"/>
        </w:rPr>
        <w:t>Валиевич</w:t>
      </w:r>
      <w:proofErr w:type="spellEnd"/>
      <w:r>
        <w:rPr>
          <w:rFonts w:eastAsia="Times New Roman"/>
          <w:sz w:val="24"/>
          <w:szCs w:val="24"/>
        </w:rPr>
        <w:t>.</w:t>
      </w:r>
    </w:p>
    <w:p w:rsidR="00771F8E" w:rsidRDefault="00771F8E">
      <w:pPr>
        <w:sectPr w:rsidR="00771F8E">
          <w:pgSz w:w="11900" w:h="16838"/>
          <w:pgMar w:top="1257" w:right="566" w:bottom="0" w:left="994" w:header="0" w:footer="0" w:gutter="0"/>
          <w:cols w:space="720" w:equalWidth="0">
            <w:col w:w="10346"/>
          </w:cols>
        </w:sectPr>
      </w:pPr>
    </w:p>
    <w:p w:rsidR="00771F8E" w:rsidRDefault="00833057" w:rsidP="00074BB3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Адрес: 422060,</w:t>
      </w:r>
      <w:r w:rsidR="00074BB3">
        <w:rPr>
          <w:rFonts w:eastAsia="Times New Roman"/>
          <w:sz w:val="24"/>
          <w:szCs w:val="24"/>
        </w:rPr>
        <w:t xml:space="preserve"> Республика Татарстан, </w:t>
      </w:r>
      <w:proofErr w:type="spellStart"/>
      <w:r w:rsidR="00074BB3">
        <w:rPr>
          <w:rFonts w:eastAsia="Times New Roman"/>
          <w:sz w:val="24"/>
          <w:szCs w:val="24"/>
        </w:rPr>
        <w:t>Алькеевский</w:t>
      </w:r>
      <w:proofErr w:type="spellEnd"/>
      <w:r w:rsidR="00074B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муницип</w:t>
      </w:r>
      <w:r w:rsidR="00074BB3">
        <w:rPr>
          <w:rFonts w:eastAsia="Times New Roman"/>
          <w:sz w:val="24"/>
          <w:szCs w:val="24"/>
        </w:rPr>
        <w:t xml:space="preserve">альный район, </w:t>
      </w:r>
      <w:proofErr w:type="spellStart"/>
      <w:r w:rsidR="00074BB3">
        <w:rPr>
          <w:rFonts w:eastAsia="Times New Roman"/>
          <w:sz w:val="24"/>
          <w:szCs w:val="24"/>
        </w:rPr>
        <w:t>с</w:t>
      </w:r>
      <w:proofErr w:type="gramStart"/>
      <w:r w:rsidR="00074BB3">
        <w:rPr>
          <w:rFonts w:eastAsia="Times New Roman"/>
          <w:sz w:val="24"/>
          <w:szCs w:val="24"/>
        </w:rPr>
        <w:t>.Б</w:t>
      </w:r>
      <w:proofErr w:type="gramEnd"/>
      <w:r w:rsidR="00074BB3">
        <w:rPr>
          <w:rFonts w:eastAsia="Times New Roman"/>
          <w:sz w:val="24"/>
          <w:szCs w:val="24"/>
        </w:rPr>
        <w:t>азарные</w:t>
      </w:r>
      <w:proofErr w:type="spellEnd"/>
      <w:r w:rsidR="00074BB3">
        <w:rPr>
          <w:rFonts w:eastAsia="Times New Roman"/>
          <w:sz w:val="24"/>
          <w:szCs w:val="24"/>
        </w:rPr>
        <w:t xml:space="preserve"> Матаки</w:t>
      </w:r>
      <w:r>
        <w:rPr>
          <w:rFonts w:eastAsia="Times New Roman"/>
          <w:sz w:val="24"/>
          <w:szCs w:val="24"/>
        </w:rPr>
        <w:t xml:space="preserve">, </w:t>
      </w:r>
      <w:r w:rsidR="00074BB3"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>ул.</w:t>
      </w:r>
      <w:r w:rsidR="00074BB3">
        <w:rPr>
          <w:sz w:val="20"/>
          <w:szCs w:val="20"/>
        </w:rPr>
        <w:t xml:space="preserve"> </w:t>
      </w:r>
      <w:r w:rsidR="00074BB3">
        <w:rPr>
          <w:rFonts w:eastAsia="Times New Roman"/>
          <w:sz w:val="24"/>
          <w:szCs w:val="24"/>
        </w:rPr>
        <w:t>Крайнова</w:t>
      </w:r>
      <w:r>
        <w:rPr>
          <w:rFonts w:eastAsia="Times New Roman"/>
          <w:sz w:val="24"/>
          <w:szCs w:val="24"/>
        </w:rPr>
        <w:t>,</w:t>
      </w:r>
      <w:r w:rsidR="00074BB3">
        <w:rPr>
          <w:rFonts w:eastAsia="Times New Roman"/>
          <w:sz w:val="24"/>
          <w:szCs w:val="24"/>
        </w:rPr>
        <w:t>д.56.</w:t>
      </w:r>
      <w:r>
        <w:rPr>
          <w:rFonts w:eastAsia="Times New Roman"/>
          <w:sz w:val="24"/>
          <w:szCs w:val="24"/>
        </w:rPr>
        <w:t xml:space="preserve"> </w:t>
      </w:r>
    </w:p>
    <w:p w:rsidR="00074BB3" w:rsidRDefault="00833057">
      <w:pPr>
        <w:ind w:lef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Тел.: </w:t>
      </w:r>
      <w:r w:rsidR="00074BB3" w:rsidRPr="00080E7B">
        <w:rPr>
          <w:color w:val="303030"/>
          <w:sz w:val="24"/>
          <w:szCs w:val="24"/>
          <w:u w:val="single"/>
          <w:shd w:val="clear" w:color="auto" w:fill="FFFFFF"/>
        </w:rPr>
        <w:t>8 (</w:t>
      </w:r>
      <w:r w:rsidR="00074BB3">
        <w:rPr>
          <w:color w:val="303030"/>
          <w:sz w:val="24"/>
          <w:szCs w:val="24"/>
          <w:u w:val="single"/>
          <w:shd w:val="clear" w:color="auto" w:fill="FFFFFF"/>
        </w:rPr>
        <w:t>8</w:t>
      </w:r>
      <w:r w:rsidR="00074BB3" w:rsidRPr="00080E7B">
        <w:rPr>
          <w:color w:val="303030"/>
          <w:sz w:val="24"/>
          <w:szCs w:val="24"/>
          <w:u w:val="single"/>
          <w:shd w:val="clear" w:color="auto" w:fill="FFFFFF"/>
        </w:rPr>
        <w:t>4346) 2-10-48; 2-17-60,</w:t>
      </w:r>
      <w:r w:rsidR="00074BB3" w:rsidRPr="00080E7B">
        <w:rPr>
          <w:sz w:val="24"/>
          <w:szCs w:val="24"/>
        </w:rPr>
        <w:t xml:space="preserve"> </w:t>
      </w:r>
    </w:p>
    <w:p w:rsidR="00771F8E" w:rsidRDefault="00074BB3">
      <w:pPr>
        <w:ind w:left="120"/>
        <w:rPr>
          <w:sz w:val="20"/>
          <w:szCs w:val="20"/>
        </w:rPr>
      </w:pPr>
      <w:r w:rsidRPr="00080E7B">
        <w:rPr>
          <w:sz w:val="24"/>
          <w:szCs w:val="24"/>
          <w:u w:val="single"/>
        </w:rPr>
        <w:t xml:space="preserve"> </w:t>
      </w:r>
      <w:proofErr w:type="spellStart"/>
      <w:r w:rsidRPr="00080E7B">
        <w:rPr>
          <w:color w:val="000000"/>
          <w:sz w:val="24"/>
          <w:szCs w:val="24"/>
          <w:u w:val="single"/>
          <w:shd w:val="clear" w:color="auto" w:fill="FFFFFF"/>
        </w:rPr>
        <w:t>эл</w:t>
      </w:r>
      <w:proofErr w:type="gramStart"/>
      <w:r w:rsidRPr="00080E7B">
        <w:rPr>
          <w:color w:val="000000"/>
          <w:sz w:val="24"/>
          <w:szCs w:val="24"/>
          <w:u w:val="single"/>
          <w:shd w:val="clear" w:color="auto" w:fill="FFFFFF"/>
        </w:rPr>
        <w:t>.п</w:t>
      </w:r>
      <w:proofErr w:type="gramEnd"/>
      <w:r w:rsidRPr="00080E7B">
        <w:rPr>
          <w:color w:val="000000"/>
          <w:sz w:val="24"/>
          <w:szCs w:val="24"/>
          <w:u w:val="single"/>
          <w:shd w:val="clear" w:color="auto" w:fill="FFFFFF"/>
        </w:rPr>
        <w:t>очта</w:t>
      </w:r>
      <w:proofErr w:type="spellEnd"/>
      <w:r w:rsidRPr="00080E7B">
        <w:rPr>
          <w:color w:val="000000"/>
          <w:sz w:val="24"/>
          <w:szCs w:val="24"/>
          <w:u w:val="single"/>
          <w:shd w:val="clear" w:color="auto" w:fill="FFFFFF"/>
        </w:rPr>
        <w:t>:</w:t>
      </w:r>
      <w:proofErr w:type="spellStart"/>
      <w:r w:rsidRPr="00080E7B">
        <w:rPr>
          <w:rStyle w:val="b-message-heademail"/>
          <w:color w:val="000000"/>
          <w:sz w:val="24"/>
          <w:szCs w:val="24"/>
          <w:u w:val="single"/>
          <w:shd w:val="clear" w:color="auto" w:fill="FFFFFF"/>
          <w:lang w:val="en-US"/>
        </w:rPr>
        <w:t>alkeevskiy</w:t>
      </w:r>
      <w:proofErr w:type="spellEnd"/>
      <w:r w:rsidRPr="00080E7B">
        <w:rPr>
          <w:rStyle w:val="b-message-heademail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Pr="00080E7B">
        <w:rPr>
          <w:rStyle w:val="b-message-heademail"/>
          <w:color w:val="000000"/>
          <w:sz w:val="24"/>
          <w:szCs w:val="24"/>
          <w:u w:val="single"/>
          <w:shd w:val="clear" w:color="auto" w:fill="FFFFFF"/>
          <w:lang w:val="en-US"/>
        </w:rPr>
        <w:t>tatarstan</w:t>
      </w:r>
      <w:proofErr w:type="spellEnd"/>
      <w:r w:rsidRPr="00080E7B">
        <w:rPr>
          <w:rStyle w:val="b-message-heademail"/>
          <w:color w:val="000000"/>
          <w:sz w:val="24"/>
          <w:szCs w:val="24"/>
          <w:u w:val="single"/>
          <w:shd w:val="clear" w:color="auto" w:fill="FFFFFF"/>
        </w:rPr>
        <w:t>.</w:t>
      </w:r>
      <w:proofErr w:type="spellStart"/>
      <w:r w:rsidRPr="00080E7B">
        <w:rPr>
          <w:rStyle w:val="b-message-heademail"/>
          <w:color w:val="000000"/>
          <w:sz w:val="24"/>
          <w:szCs w:val="24"/>
          <w:u w:val="single"/>
          <w:shd w:val="clear" w:color="auto" w:fill="FFFFFF"/>
          <w:lang w:val="en-US"/>
        </w:rPr>
        <w:t>ru</w:t>
      </w:r>
      <w:proofErr w:type="spellEnd"/>
      <w:r>
        <w:rPr>
          <w:rStyle w:val="b-message-heademail"/>
          <w:color w:val="000000"/>
          <w:sz w:val="24"/>
          <w:szCs w:val="24"/>
          <w:u w:val="single"/>
          <w:shd w:val="clear" w:color="auto" w:fill="FFFFFF"/>
        </w:rPr>
        <w:t>.</w:t>
      </w:r>
    </w:p>
    <w:p w:rsidR="00771F8E" w:rsidRDefault="00771F8E">
      <w:pPr>
        <w:spacing w:line="276" w:lineRule="exact"/>
        <w:rPr>
          <w:sz w:val="20"/>
          <w:szCs w:val="20"/>
        </w:rPr>
      </w:pP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Контингент в</w:t>
      </w:r>
      <w:r w:rsidR="00074BB3">
        <w:rPr>
          <w:rFonts w:eastAsia="Times New Roman"/>
          <w:sz w:val="24"/>
          <w:szCs w:val="24"/>
        </w:rPr>
        <w:t>оспитанников МБДОУ  детский сад  «Ч</w:t>
      </w:r>
      <w:r w:rsidR="00BD6D88">
        <w:rPr>
          <w:rFonts w:eastAsia="Times New Roman"/>
          <w:sz w:val="24"/>
          <w:szCs w:val="24"/>
        </w:rPr>
        <w:t>улпан</w:t>
      </w:r>
      <w:r>
        <w:rPr>
          <w:rFonts w:eastAsia="Times New Roman"/>
          <w:sz w:val="24"/>
          <w:szCs w:val="24"/>
        </w:rPr>
        <w:t>»:</w:t>
      </w: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Количество детей: </w:t>
      </w:r>
      <w:r w:rsidR="001C07F3">
        <w:rPr>
          <w:rFonts w:eastAsia="Times New Roman"/>
          <w:sz w:val="24"/>
          <w:szCs w:val="24"/>
        </w:rPr>
        <w:t>16</w:t>
      </w:r>
    </w:p>
    <w:p w:rsidR="00771F8E" w:rsidRDefault="00771F8E">
      <w:pPr>
        <w:spacing w:line="276" w:lineRule="exact"/>
        <w:rPr>
          <w:sz w:val="20"/>
          <w:szCs w:val="20"/>
        </w:rPr>
      </w:pP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1 года до 3 лет -</w:t>
      </w:r>
      <w:r w:rsidR="001C07F3">
        <w:rPr>
          <w:rFonts w:eastAsia="Times New Roman"/>
          <w:sz w:val="24"/>
          <w:szCs w:val="24"/>
        </w:rPr>
        <w:t xml:space="preserve"> 3</w:t>
      </w: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 3 лет  до 4 лет  -</w:t>
      </w:r>
      <w:r w:rsidR="001C07F3">
        <w:rPr>
          <w:rFonts w:eastAsia="Times New Roman"/>
          <w:sz w:val="24"/>
          <w:szCs w:val="24"/>
        </w:rPr>
        <w:t>3</w:t>
      </w: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4 лет до 5 лет -</w:t>
      </w:r>
      <w:r w:rsidR="00074BB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1C07F3">
        <w:rPr>
          <w:rFonts w:eastAsia="Times New Roman"/>
          <w:sz w:val="24"/>
          <w:szCs w:val="24"/>
        </w:rPr>
        <w:t>4</w:t>
      </w: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от 5 лет до 6 лет -</w:t>
      </w:r>
      <w:r w:rsidR="001C07F3">
        <w:rPr>
          <w:rFonts w:eastAsia="Times New Roman"/>
          <w:sz w:val="24"/>
          <w:szCs w:val="24"/>
        </w:rPr>
        <w:t xml:space="preserve"> 1</w:t>
      </w:r>
    </w:p>
    <w:p w:rsidR="00771F8E" w:rsidRDefault="00833057">
      <w:pPr>
        <w:ind w:left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От 6 лет до 7 лет - </w:t>
      </w:r>
      <w:r w:rsidR="001C07F3">
        <w:rPr>
          <w:rFonts w:eastAsia="Times New Roman"/>
          <w:sz w:val="24"/>
          <w:szCs w:val="24"/>
        </w:rPr>
        <w:t>5</w:t>
      </w:r>
    </w:p>
    <w:p w:rsidR="00771F8E" w:rsidRDefault="00771F8E">
      <w:pPr>
        <w:spacing w:line="276" w:lineRule="exact"/>
        <w:rPr>
          <w:sz w:val="20"/>
          <w:szCs w:val="20"/>
        </w:rPr>
      </w:pPr>
    </w:p>
    <w:p w:rsidR="00771F8E" w:rsidRDefault="00833057">
      <w:pPr>
        <w:ind w:right="6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Состояние здоровья и физическое развитие детей:</w:t>
      </w:r>
    </w:p>
    <w:p w:rsidR="00771F8E" w:rsidRDefault="00771F8E">
      <w:pPr>
        <w:spacing w:line="22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480"/>
        <w:gridCol w:w="280"/>
        <w:gridCol w:w="400"/>
        <w:gridCol w:w="1200"/>
        <w:gridCol w:w="240"/>
        <w:gridCol w:w="340"/>
        <w:gridCol w:w="100"/>
        <w:gridCol w:w="900"/>
        <w:gridCol w:w="360"/>
        <w:gridCol w:w="560"/>
        <w:gridCol w:w="240"/>
        <w:gridCol w:w="60"/>
        <w:gridCol w:w="420"/>
        <w:gridCol w:w="720"/>
        <w:gridCol w:w="400"/>
        <w:gridCol w:w="500"/>
        <w:gridCol w:w="240"/>
        <w:gridCol w:w="260"/>
        <w:gridCol w:w="1140"/>
        <w:gridCol w:w="720"/>
        <w:gridCol w:w="420"/>
      </w:tblGrid>
      <w:tr w:rsidR="00771F8E">
        <w:trPr>
          <w:trHeight w:val="281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36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Группа здоровья</w:t>
            </w:r>
          </w:p>
        </w:tc>
        <w:tc>
          <w:tcPr>
            <w:tcW w:w="58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6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771F8E" w:rsidRDefault="0083305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 год</w:t>
            </w:r>
          </w:p>
        </w:tc>
        <w:tc>
          <w:tcPr>
            <w:tcW w:w="5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551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gridSpan w:val="5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 детей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6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2A002B">
            <w:pPr>
              <w:spacing w:line="26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771F8E" w:rsidRDefault="00D17624">
            <w:pPr>
              <w:spacing w:line="264" w:lineRule="exact"/>
              <w:ind w:left="3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6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2A002B">
            <w:pPr>
              <w:spacing w:line="26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771F8E" w:rsidRDefault="00D17624" w:rsidP="002A002B">
            <w:pPr>
              <w:spacing w:line="264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70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8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III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2A002B">
            <w:pPr>
              <w:spacing w:line="26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771F8E" w:rsidRDefault="002A002B">
            <w:pPr>
              <w:spacing w:line="264" w:lineRule="exact"/>
              <w:ind w:left="7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6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IV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6"/>
        </w:trPr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gridSpan w:val="3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7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498"/>
        </w:trPr>
        <w:tc>
          <w:tcPr>
            <w:tcW w:w="6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540" w:type="dxa"/>
            <w:gridSpan w:val="12"/>
            <w:vAlign w:val="bottom"/>
          </w:tcPr>
          <w:p w:rsidR="00771F8E" w:rsidRDefault="00833057">
            <w:pPr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Анализ посещаемости воспитанниками ДОУ</w:t>
            </w:r>
          </w:p>
        </w:tc>
        <w:tc>
          <w:tcPr>
            <w:tcW w:w="5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81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1"/>
        </w:trPr>
        <w:tc>
          <w:tcPr>
            <w:tcW w:w="3580" w:type="dxa"/>
            <w:gridSpan w:val="7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112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2019г</w:t>
            </w: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261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771F8E" w:rsidRDefault="00771F8E"/>
        </w:tc>
        <w:tc>
          <w:tcPr>
            <w:tcW w:w="480" w:type="dxa"/>
            <w:vAlign w:val="bottom"/>
          </w:tcPr>
          <w:p w:rsidR="00771F8E" w:rsidRDefault="00771F8E"/>
        </w:tc>
        <w:tc>
          <w:tcPr>
            <w:tcW w:w="280" w:type="dxa"/>
            <w:vAlign w:val="bottom"/>
          </w:tcPr>
          <w:p w:rsidR="00771F8E" w:rsidRDefault="00771F8E"/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0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340" w:type="dxa"/>
            <w:vAlign w:val="bottom"/>
          </w:tcPr>
          <w:p w:rsidR="00771F8E" w:rsidRDefault="00771F8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833057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всего</w:t>
            </w:r>
          </w:p>
        </w:tc>
        <w:tc>
          <w:tcPr>
            <w:tcW w:w="360" w:type="dxa"/>
            <w:vAlign w:val="bottom"/>
          </w:tcPr>
          <w:p w:rsidR="00771F8E" w:rsidRDefault="00771F8E"/>
        </w:tc>
        <w:tc>
          <w:tcPr>
            <w:tcW w:w="56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60" w:type="dxa"/>
            <w:vAlign w:val="bottom"/>
          </w:tcPr>
          <w:p w:rsidR="00771F8E" w:rsidRDefault="00771F8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3980" w:type="dxa"/>
            <w:gridSpan w:val="7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том  числе  детьми  в  возрасте  3</w:t>
            </w:r>
          </w:p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28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5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года и старше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3"/>
        </w:trPr>
        <w:tc>
          <w:tcPr>
            <w:tcW w:w="3580" w:type="dxa"/>
            <w:gridSpan w:val="7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Число дней,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проведѐнных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детьми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1C07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4776</w:t>
            </w:r>
          </w:p>
        </w:tc>
        <w:tc>
          <w:tcPr>
            <w:tcW w:w="360" w:type="dxa"/>
            <w:vAlign w:val="bottom"/>
          </w:tcPr>
          <w:p w:rsidR="00771F8E" w:rsidRDefault="00771F8E"/>
        </w:tc>
        <w:tc>
          <w:tcPr>
            <w:tcW w:w="56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60" w:type="dxa"/>
            <w:vAlign w:val="bottom"/>
          </w:tcPr>
          <w:p w:rsidR="00771F8E" w:rsidRDefault="00771F8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vAlign w:val="bottom"/>
          </w:tcPr>
          <w:p w:rsidR="00771F8E" w:rsidRDefault="001C0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4219</w:t>
            </w:r>
          </w:p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50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260" w:type="dxa"/>
            <w:vAlign w:val="bottom"/>
          </w:tcPr>
          <w:p w:rsidR="00771F8E" w:rsidRDefault="00771F8E"/>
        </w:tc>
        <w:tc>
          <w:tcPr>
            <w:tcW w:w="1140" w:type="dxa"/>
            <w:vAlign w:val="bottom"/>
          </w:tcPr>
          <w:p w:rsidR="00771F8E" w:rsidRDefault="00771F8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281"/>
        </w:trPr>
        <w:tc>
          <w:tcPr>
            <w:tcW w:w="1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группах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1"/>
        </w:trPr>
        <w:tc>
          <w:tcPr>
            <w:tcW w:w="1120" w:type="dxa"/>
            <w:gridSpan w:val="2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Число</w:t>
            </w:r>
          </w:p>
        </w:tc>
        <w:tc>
          <w:tcPr>
            <w:tcW w:w="680" w:type="dxa"/>
            <w:gridSpan w:val="2"/>
            <w:vAlign w:val="bottom"/>
          </w:tcPr>
          <w:p w:rsidR="00771F8E" w:rsidRDefault="00833057">
            <w:pPr>
              <w:spacing w:line="2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дней,</w:t>
            </w:r>
          </w:p>
        </w:tc>
        <w:tc>
          <w:tcPr>
            <w:tcW w:w="1780" w:type="dxa"/>
            <w:gridSpan w:val="3"/>
            <w:vAlign w:val="bottom"/>
          </w:tcPr>
          <w:p w:rsidR="00771F8E" w:rsidRDefault="00833057">
            <w:pPr>
              <w:spacing w:line="260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пропущенных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1C07F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115</w:t>
            </w:r>
          </w:p>
        </w:tc>
        <w:tc>
          <w:tcPr>
            <w:tcW w:w="360" w:type="dxa"/>
            <w:vAlign w:val="bottom"/>
          </w:tcPr>
          <w:p w:rsidR="00771F8E" w:rsidRDefault="00771F8E"/>
        </w:tc>
        <w:tc>
          <w:tcPr>
            <w:tcW w:w="56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60" w:type="dxa"/>
            <w:vAlign w:val="bottom"/>
          </w:tcPr>
          <w:p w:rsidR="00771F8E" w:rsidRDefault="00771F8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vAlign w:val="bottom"/>
          </w:tcPr>
          <w:p w:rsidR="00771F8E" w:rsidRDefault="001C07F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</w:p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50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260" w:type="dxa"/>
            <w:vAlign w:val="bottom"/>
          </w:tcPr>
          <w:p w:rsidR="00771F8E" w:rsidRDefault="00771F8E"/>
        </w:tc>
        <w:tc>
          <w:tcPr>
            <w:tcW w:w="1140" w:type="dxa"/>
            <w:vAlign w:val="bottom"/>
          </w:tcPr>
          <w:p w:rsidR="00771F8E" w:rsidRDefault="00771F8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281"/>
        </w:trPr>
        <w:tc>
          <w:tcPr>
            <w:tcW w:w="1800" w:type="dxa"/>
            <w:gridSpan w:val="4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 - всего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1"/>
        </w:trPr>
        <w:tc>
          <w:tcPr>
            <w:tcW w:w="1800" w:type="dxa"/>
            <w:gridSpan w:val="4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том числе:</w:t>
            </w:r>
          </w:p>
        </w:tc>
        <w:tc>
          <w:tcPr>
            <w:tcW w:w="120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340" w:type="dxa"/>
            <w:vAlign w:val="bottom"/>
          </w:tcPr>
          <w:p w:rsidR="00771F8E" w:rsidRDefault="00771F8E"/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1C07F3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27</w:t>
            </w:r>
          </w:p>
        </w:tc>
        <w:tc>
          <w:tcPr>
            <w:tcW w:w="360" w:type="dxa"/>
            <w:vAlign w:val="bottom"/>
          </w:tcPr>
          <w:p w:rsidR="00771F8E" w:rsidRDefault="00771F8E"/>
        </w:tc>
        <w:tc>
          <w:tcPr>
            <w:tcW w:w="56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60" w:type="dxa"/>
            <w:vAlign w:val="bottom"/>
          </w:tcPr>
          <w:p w:rsidR="00771F8E" w:rsidRDefault="00771F8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vAlign w:val="bottom"/>
          </w:tcPr>
          <w:p w:rsidR="00771F8E" w:rsidRDefault="001C07F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</w:p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500" w:type="dxa"/>
            <w:vAlign w:val="bottom"/>
          </w:tcPr>
          <w:p w:rsidR="00771F8E" w:rsidRDefault="00771F8E"/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260" w:type="dxa"/>
            <w:vAlign w:val="bottom"/>
          </w:tcPr>
          <w:p w:rsidR="00771F8E" w:rsidRDefault="00771F8E"/>
        </w:tc>
        <w:tc>
          <w:tcPr>
            <w:tcW w:w="1140" w:type="dxa"/>
            <w:vAlign w:val="bottom"/>
          </w:tcPr>
          <w:p w:rsidR="00771F8E" w:rsidRDefault="00771F8E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3580" w:type="dxa"/>
            <w:gridSpan w:val="7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болезни детей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17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14"/>
                <w:szCs w:val="14"/>
              </w:rPr>
            </w:pPr>
          </w:p>
        </w:tc>
      </w:tr>
      <w:tr w:rsidR="00771F8E">
        <w:trPr>
          <w:trHeight w:val="263"/>
        </w:trPr>
        <w:tc>
          <w:tcPr>
            <w:tcW w:w="3580" w:type="dxa"/>
            <w:gridSpan w:val="7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другим причинам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1C07F3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88</w:t>
            </w: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1C07F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20" w:type="dxa"/>
            <w:vAlign w:val="bottom"/>
          </w:tcPr>
          <w:p w:rsidR="00771F8E" w:rsidRDefault="00771F8E"/>
        </w:tc>
      </w:tr>
      <w:tr w:rsidR="00771F8E">
        <w:trPr>
          <w:trHeight w:val="541"/>
        </w:trPr>
        <w:tc>
          <w:tcPr>
            <w:tcW w:w="6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80" w:type="dxa"/>
            <w:gridSpan w:val="16"/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Анализ уровня готовности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ребѐнка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, поступающего в 1 класс</w:t>
            </w: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82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56"/>
        </w:trPr>
        <w:tc>
          <w:tcPr>
            <w:tcW w:w="640" w:type="dxa"/>
            <w:tcBorders>
              <w:left w:val="single" w:sz="8" w:space="0" w:color="auto"/>
            </w:tcBorders>
            <w:vAlign w:val="bottom"/>
          </w:tcPr>
          <w:p w:rsidR="00771F8E" w:rsidRDefault="00771F8E"/>
        </w:tc>
        <w:tc>
          <w:tcPr>
            <w:tcW w:w="480" w:type="dxa"/>
            <w:vAlign w:val="bottom"/>
          </w:tcPr>
          <w:p w:rsidR="00771F8E" w:rsidRDefault="00771F8E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00" w:type="dxa"/>
            <w:vAlign w:val="bottom"/>
          </w:tcPr>
          <w:p w:rsidR="00771F8E" w:rsidRDefault="00771F8E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340" w:type="dxa"/>
            <w:vAlign w:val="bottom"/>
          </w:tcPr>
          <w:p w:rsidR="00771F8E" w:rsidRDefault="00771F8E"/>
        </w:tc>
        <w:tc>
          <w:tcPr>
            <w:tcW w:w="100" w:type="dxa"/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771F8E"/>
        </w:tc>
        <w:tc>
          <w:tcPr>
            <w:tcW w:w="4900" w:type="dxa"/>
            <w:gridSpan w:val="11"/>
            <w:vAlign w:val="bottom"/>
          </w:tcPr>
          <w:p w:rsidR="00771F8E" w:rsidRDefault="00833057">
            <w:pPr>
              <w:spacing w:line="256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Уровень готовности к школьному обучению</w:t>
            </w:r>
          </w:p>
        </w:tc>
        <w:tc>
          <w:tcPr>
            <w:tcW w:w="720" w:type="dxa"/>
            <w:vAlign w:val="bottom"/>
          </w:tcPr>
          <w:p w:rsidR="00771F8E" w:rsidRDefault="00771F8E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1120" w:type="dxa"/>
            <w:gridSpan w:val="2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Группа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Всего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8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(подготовительная группа)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1"/>
        </w:trPr>
        <w:tc>
          <w:tcPr>
            <w:tcW w:w="1120" w:type="dxa"/>
            <w:gridSpan w:val="2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spacing w:line="256" w:lineRule="exact"/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ДОУ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3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56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выпускников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gridSpan w:val="6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ind w:right="3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Уровень готовности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Высокий</w:t>
            </w: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средний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низкий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61"/>
        </w:trPr>
        <w:tc>
          <w:tcPr>
            <w:tcW w:w="140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Подготови</w:t>
            </w:r>
            <w:proofErr w:type="spellEnd"/>
          </w:p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00" w:type="dxa"/>
            <w:vAlign w:val="bottom"/>
          </w:tcPr>
          <w:p w:rsidR="00771F8E" w:rsidRDefault="001C07F3">
            <w:pPr>
              <w:spacing w:line="260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340" w:type="dxa"/>
            <w:vAlign w:val="bottom"/>
          </w:tcPr>
          <w:p w:rsidR="00771F8E" w:rsidRDefault="00771F8E"/>
        </w:tc>
        <w:tc>
          <w:tcPr>
            <w:tcW w:w="1000" w:type="dxa"/>
            <w:gridSpan w:val="2"/>
            <w:vAlign w:val="bottom"/>
          </w:tcPr>
          <w:p w:rsidR="00771F8E" w:rsidRDefault="001C07F3">
            <w:pPr>
              <w:spacing w:line="260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560" w:type="dxa"/>
            <w:vAlign w:val="bottom"/>
          </w:tcPr>
          <w:p w:rsidR="00771F8E" w:rsidRDefault="001C07F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40</w:t>
            </w:r>
          </w:p>
        </w:tc>
        <w:tc>
          <w:tcPr>
            <w:tcW w:w="240" w:type="dxa"/>
            <w:vAlign w:val="bottom"/>
          </w:tcPr>
          <w:p w:rsidR="00771F8E" w:rsidRDefault="00771F8E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500" w:type="dxa"/>
            <w:vAlign w:val="bottom"/>
          </w:tcPr>
          <w:p w:rsidR="00771F8E" w:rsidRDefault="001C07F3">
            <w:pPr>
              <w:spacing w:line="26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260" w:type="dxa"/>
            <w:vAlign w:val="bottom"/>
          </w:tcPr>
          <w:p w:rsidR="00771F8E" w:rsidRDefault="00771F8E"/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1C07F3">
            <w:r>
              <w:t>1</w:t>
            </w:r>
          </w:p>
        </w:tc>
        <w:tc>
          <w:tcPr>
            <w:tcW w:w="720" w:type="dxa"/>
            <w:vAlign w:val="bottom"/>
          </w:tcPr>
          <w:p w:rsidR="00771F8E" w:rsidRDefault="001C07F3">
            <w:r>
              <w:t>20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1120" w:type="dxa"/>
            <w:gridSpan w:val="2"/>
            <w:tcBorders>
              <w:left w:val="single" w:sz="8" w:space="0" w:color="auto"/>
            </w:tcBorders>
            <w:vAlign w:val="bottom"/>
          </w:tcPr>
          <w:p w:rsidR="00771F8E" w:rsidRDefault="0083305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тельная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</w:tr>
    </w:tbl>
    <w:p w:rsidR="00771F8E" w:rsidRDefault="00771F8E">
      <w:pPr>
        <w:spacing w:line="266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4"/>
        </w:numPr>
        <w:tabs>
          <w:tab w:val="left" w:pos="2480"/>
        </w:tabs>
        <w:ind w:left="2480" w:hanging="235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управления образовательным учреждением.</w:t>
      </w:r>
    </w:p>
    <w:p w:rsidR="00771F8E" w:rsidRDefault="00771F8E">
      <w:pPr>
        <w:spacing w:line="293" w:lineRule="exact"/>
        <w:rPr>
          <w:sz w:val="20"/>
          <w:szCs w:val="20"/>
        </w:rPr>
      </w:pPr>
    </w:p>
    <w:p w:rsidR="00771F8E" w:rsidRDefault="00833057">
      <w:pPr>
        <w:spacing w:line="237" w:lineRule="auto"/>
        <w:ind w:left="120" w:right="1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Управление ДОУ осуществляется в соответствии с законом РФ «Об образовании».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 и несет ответственность за деятельность учреждения.</w:t>
      </w:r>
    </w:p>
    <w:p w:rsidR="00771F8E" w:rsidRDefault="00771F8E">
      <w:pPr>
        <w:spacing w:line="288" w:lineRule="exact"/>
        <w:rPr>
          <w:sz w:val="20"/>
          <w:szCs w:val="20"/>
        </w:rPr>
      </w:pPr>
    </w:p>
    <w:p w:rsidR="00771F8E" w:rsidRDefault="00833057">
      <w:pPr>
        <w:ind w:left="8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Органы государственно – общественного управления:</w:t>
      </w:r>
    </w:p>
    <w:p w:rsidR="00771F8E" w:rsidRDefault="00771F8E">
      <w:pPr>
        <w:sectPr w:rsidR="00771F8E">
          <w:pgSz w:w="11900" w:h="16838"/>
          <w:pgMar w:top="698" w:right="406" w:bottom="0" w:left="880" w:header="0" w:footer="0" w:gutter="0"/>
          <w:cols w:space="720" w:equalWidth="0">
            <w:col w:w="10620"/>
          </w:cols>
        </w:sectPr>
      </w:pPr>
    </w:p>
    <w:p w:rsidR="00771F8E" w:rsidRDefault="00833057">
      <w:pPr>
        <w:numPr>
          <w:ilvl w:val="0"/>
          <w:numId w:val="5"/>
        </w:numPr>
        <w:tabs>
          <w:tab w:val="left" w:pos="920"/>
        </w:tabs>
        <w:ind w:left="920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Общее собрание работников МБДОУ;</w:t>
      </w:r>
    </w:p>
    <w:p w:rsidR="00771F8E" w:rsidRDefault="00771F8E">
      <w:pPr>
        <w:spacing w:line="278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5"/>
        </w:numPr>
        <w:tabs>
          <w:tab w:val="left" w:pos="920"/>
        </w:tabs>
        <w:ind w:left="920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Педагогический совет МБДОУ;</w:t>
      </w:r>
    </w:p>
    <w:p w:rsidR="00771F8E" w:rsidRDefault="00771F8E">
      <w:pPr>
        <w:spacing w:line="293" w:lineRule="exact"/>
        <w:rPr>
          <w:sz w:val="20"/>
          <w:szCs w:val="20"/>
        </w:rPr>
      </w:pPr>
    </w:p>
    <w:p w:rsidR="00771F8E" w:rsidRDefault="00833057">
      <w:pPr>
        <w:spacing w:line="238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Общее собрание работников МБДОУ </w:t>
      </w:r>
      <w:r>
        <w:rPr>
          <w:rFonts w:eastAsia="Times New Roman"/>
          <w:sz w:val="24"/>
          <w:szCs w:val="24"/>
        </w:rPr>
        <w:t>осуществляет полномочия трудового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коллектива, обсуждает проект коллективного договора, рассматривает и обсуждает программу развития МБДОУ, обсуждает вопросы состояния трудовой дисциплины в МБДОУ и мероприятия по ее укреплению. Рассматривает вопросы охраны и безопасности условий труда работников, охраны жизни воспитанников в МБДОУ, рассматривает и принимает Устав МБДОУ, обсуждает дополнения, и изменения, вносимые в Устав МБДОУ.</w:t>
      </w:r>
    </w:p>
    <w:p w:rsidR="00771F8E" w:rsidRDefault="00771F8E">
      <w:pPr>
        <w:spacing w:line="292" w:lineRule="exact"/>
        <w:rPr>
          <w:sz w:val="20"/>
          <w:szCs w:val="20"/>
        </w:rPr>
      </w:pPr>
    </w:p>
    <w:p w:rsidR="00771F8E" w:rsidRDefault="00833057">
      <w:pPr>
        <w:spacing w:line="238" w:lineRule="auto"/>
        <w:ind w:firstLine="300"/>
        <w:jc w:val="both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24"/>
          <w:szCs w:val="24"/>
        </w:rPr>
        <w:t xml:space="preserve">Педагогический совет МБДОУ </w:t>
      </w:r>
      <w:r>
        <w:rPr>
          <w:rFonts w:eastAsia="Times New Roman"/>
          <w:sz w:val="24"/>
          <w:szCs w:val="24"/>
        </w:rPr>
        <w:t>осуществляет управление педагогической деятельностью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МБДОУ, определяет направления образовательной деятельности МБДОУ, отбирает и утверждает образовательные и коррекционные программы для использования в МБДОУ, рассматривает проект годового плана работы МБДОУ, заслушивает отчеты заведующего о создании условий для реализации образовательных программ в МБДОУ, 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</w:t>
      </w:r>
      <w:proofErr w:type="gramEnd"/>
      <w:r>
        <w:rPr>
          <w:rFonts w:eastAsia="Times New Roman"/>
          <w:sz w:val="24"/>
          <w:szCs w:val="24"/>
        </w:rPr>
        <w:t>, организует выявление, обобщение, распространение, внедрение педагогического опыта среди педагогических работников МБДОУ.</w:t>
      </w:r>
    </w:p>
    <w:p w:rsidR="00771F8E" w:rsidRDefault="00771F8E">
      <w:pPr>
        <w:spacing w:line="293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6"/>
        </w:numPr>
        <w:tabs>
          <w:tab w:val="left" w:pos="2440"/>
        </w:tabs>
        <w:ind w:left="2440" w:hanging="231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Условия осуществления образовательного процесса</w:t>
      </w:r>
    </w:p>
    <w:p w:rsidR="00771F8E" w:rsidRDefault="00771F8E">
      <w:pPr>
        <w:spacing w:line="276" w:lineRule="exact"/>
        <w:rPr>
          <w:sz w:val="20"/>
          <w:szCs w:val="20"/>
        </w:rPr>
      </w:pPr>
    </w:p>
    <w:p w:rsidR="00771F8E" w:rsidRDefault="00833057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Фактическое количество сотрудников - </w:t>
      </w:r>
      <w:r w:rsidR="00BD6D88">
        <w:rPr>
          <w:rFonts w:eastAsia="Times New Roman"/>
          <w:sz w:val="24"/>
          <w:szCs w:val="24"/>
        </w:rPr>
        <w:t>10</w:t>
      </w:r>
      <w:r>
        <w:rPr>
          <w:rFonts w:eastAsia="Times New Roman"/>
          <w:sz w:val="24"/>
          <w:szCs w:val="24"/>
        </w:rPr>
        <w:t xml:space="preserve"> человек.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6738EC" w:rsidRDefault="00833057">
      <w:pPr>
        <w:spacing w:line="236" w:lineRule="auto"/>
        <w:ind w:right="640" w:firstLine="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Заведующий дошкольным образовательным учреждением</w:t>
      </w:r>
      <w:r w:rsidR="006738EC">
        <w:rPr>
          <w:rFonts w:eastAsia="Times New Roman"/>
          <w:sz w:val="24"/>
          <w:szCs w:val="24"/>
        </w:rPr>
        <w:t xml:space="preserve"> – </w:t>
      </w:r>
      <w:r w:rsidR="001C07F3">
        <w:rPr>
          <w:rFonts w:eastAsia="Times New Roman"/>
          <w:sz w:val="24"/>
          <w:szCs w:val="24"/>
        </w:rPr>
        <w:t xml:space="preserve">Губайдуллина </w:t>
      </w:r>
      <w:proofErr w:type="spellStart"/>
      <w:r w:rsidR="001C07F3">
        <w:rPr>
          <w:rFonts w:eastAsia="Times New Roman"/>
          <w:sz w:val="24"/>
          <w:szCs w:val="24"/>
        </w:rPr>
        <w:t>Халида</w:t>
      </w:r>
      <w:proofErr w:type="spellEnd"/>
      <w:r w:rsidR="001C07F3">
        <w:rPr>
          <w:rFonts w:eastAsia="Times New Roman"/>
          <w:sz w:val="24"/>
          <w:szCs w:val="24"/>
        </w:rPr>
        <w:t xml:space="preserve"> </w:t>
      </w:r>
      <w:proofErr w:type="spellStart"/>
      <w:r w:rsidR="001C07F3">
        <w:rPr>
          <w:rFonts w:eastAsia="Times New Roman"/>
          <w:sz w:val="24"/>
          <w:szCs w:val="24"/>
        </w:rPr>
        <w:t>Хафизовна</w:t>
      </w:r>
      <w:proofErr w:type="spellEnd"/>
    </w:p>
    <w:p w:rsidR="00771F8E" w:rsidRDefault="00833057">
      <w:pPr>
        <w:spacing w:line="236" w:lineRule="auto"/>
        <w:ind w:right="640" w:firstLine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</w:t>
      </w:r>
      <w:r w:rsidR="006738EC">
        <w:rPr>
          <w:rFonts w:eastAsia="Times New Roman"/>
          <w:sz w:val="24"/>
          <w:szCs w:val="24"/>
        </w:rPr>
        <w:t>ий процесс в МБДОУ  детский сад «</w:t>
      </w:r>
      <w:r w:rsidR="001C07F3">
        <w:rPr>
          <w:rFonts w:eastAsia="Times New Roman"/>
          <w:sz w:val="24"/>
          <w:szCs w:val="24"/>
        </w:rPr>
        <w:t>Чулпан</w:t>
      </w:r>
      <w:r>
        <w:rPr>
          <w:rFonts w:eastAsia="Times New Roman"/>
          <w:sz w:val="24"/>
          <w:szCs w:val="24"/>
        </w:rPr>
        <w:t>»</w:t>
      </w:r>
      <w:r w:rsidR="006738EC">
        <w:rPr>
          <w:rFonts w:eastAsia="Times New Roman"/>
          <w:sz w:val="24"/>
          <w:szCs w:val="24"/>
        </w:rPr>
        <w:t xml:space="preserve"> села </w:t>
      </w:r>
      <w:r w:rsidR="001C07F3">
        <w:rPr>
          <w:rFonts w:eastAsia="Times New Roman"/>
          <w:sz w:val="24"/>
          <w:szCs w:val="24"/>
        </w:rPr>
        <w:t xml:space="preserve">Нижнее </w:t>
      </w:r>
      <w:proofErr w:type="spellStart"/>
      <w:r w:rsidR="001C07F3">
        <w:rPr>
          <w:rFonts w:eastAsia="Times New Roman"/>
          <w:sz w:val="24"/>
          <w:szCs w:val="24"/>
        </w:rPr>
        <w:t>Алькеево</w:t>
      </w:r>
      <w:proofErr w:type="spellEnd"/>
      <w:r w:rsidR="006738EC">
        <w:rPr>
          <w:rFonts w:eastAsia="Times New Roman"/>
          <w:sz w:val="24"/>
          <w:szCs w:val="24"/>
        </w:rPr>
        <w:t xml:space="preserve"> обеспечивае</w:t>
      </w:r>
      <w:r>
        <w:rPr>
          <w:rFonts w:eastAsia="Times New Roman"/>
          <w:sz w:val="24"/>
          <w:szCs w:val="24"/>
        </w:rPr>
        <w:t>т</w:t>
      </w:r>
      <w:r w:rsidR="006738E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1C07F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Воспитатели </w:t>
      </w:r>
      <w:proofErr w:type="spellStart"/>
      <w:r>
        <w:rPr>
          <w:rFonts w:eastAsia="Times New Roman"/>
          <w:sz w:val="24"/>
          <w:szCs w:val="24"/>
        </w:rPr>
        <w:t>Садреева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Гулия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Ринатовна</w:t>
      </w:r>
      <w:proofErr w:type="spellEnd"/>
    </w:p>
    <w:p w:rsidR="001C07F3" w:rsidRDefault="001C07F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</w:t>
      </w:r>
      <w:proofErr w:type="spellStart"/>
      <w:r>
        <w:rPr>
          <w:rFonts w:eastAsia="Times New Roman"/>
          <w:sz w:val="24"/>
          <w:szCs w:val="24"/>
        </w:rPr>
        <w:t>Мухаметшина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Гузелия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Мидхатовна</w:t>
      </w:r>
      <w:proofErr w:type="spellEnd"/>
    </w:p>
    <w:p w:rsidR="00771F8E" w:rsidRDefault="00771F8E">
      <w:pPr>
        <w:spacing w:line="281" w:lineRule="exact"/>
        <w:rPr>
          <w:sz w:val="20"/>
          <w:szCs w:val="20"/>
        </w:rPr>
      </w:pPr>
    </w:p>
    <w:p w:rsidR="00771F8E" w:rsidRDefault="0083305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Цель МБДОУ:</w:t>
      </w:r>
    </w:p>
    <w:p w:rsidR="00771F8E" w:rsidRDefault="00771F8E">
      <w:pPr>
        <w:spacing w:line="7" w:lineRule="exact"/>
        <w:rPr>
          <w:sz w:val="20"/>
          <w:szCs w:val="20"/>
        </w:rPr>
      </w:pPr>
    </w:p>
    <w:p w:rsidR="00771F8E" w:rsidRDefault="00833057">
      <w:pPr>
        <w:spacing w:line="233" w:lineRule="auto"/>
        <w:ind w:left="7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Осуществление образовательной деятельности по образовательным программам дошкольного образования, присмотр и уход за детьми.</w:t>
      </w:r>
    </w:p>
    <w:p w:rsidR="00771F8E" w:rsidRDefault="00771F8E">
      <w:pPr>
        <w:spacing w:line="278" w:lineRule="exact"/>
        <w:rPr>
          <w:sz w:val="20"/>
          <w:szCs w:val="20"/>
        </w:rPr>
      </w:pPr>
    </w:p>
    <w:p w:rsidR="00771F8E" w:rsidRDefault="00833057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Основными задачами </w:t>
      </w:r>
      <w:r>
        <w:rPr>
          <w:rFonts w:eastAsia="Times New Roman"/>
          <w:sz w:val="24"/>
          <w:szCs w:val="24"/>
        </w:rPr>
        <w:t>МБДОУ являются: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76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 дошкольного образования;</w:t>
      </w:r>
    </w:p>
    <w:p w:rsidR="00771F8E" w:rsidRDefault="00771F8E">
      <w:pPr>
        <w:spacing w:line="1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ind w:left="72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Обеспечение охраны жизни и здоровья воспитанников;</w:t>
      </w:r>
    </w:p>
    <w:p w:rsidR="00771F8E" w:rsidRDefault="00771F8E">
      <w:pPr>
        <w:spacing w:line="12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7" w:lineRule="auto"/>
        <w:ind w:left="720" w:right="46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Создание благоприятных условий развития детей в соответствии с их возрастными и индивидуальными особенностями и склонностями, развитие способностей и творческого потенциала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как субъекта отношений с самим собой, другими детьми, взрослыми и миром;</w:t>
      </w:r>
    </w:p>
    <w:p w:rsidR="00771F8E" w:rsidRDefault="00771F8E">
      <w:pPr>
        <w:spacing w:line="14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4" w:lineRule="auto"/>
        <w:ind w:left="720" w:right="7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Создание условий для осуществления необходимой коррекции отклонений в развитии ребенка;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6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Разработка и внедрение новых организационно-педагогических форм и методов образования дошкольников с учетом индивидуальных способностей детей и запросов родителей (законных представителей).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3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Обеспечение равных возможностей для полноценного развития каждого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 xml:space="preserve"> в период дошкольного детства независимо от места проживания, пола, нации, языка, социального статуса, психофизиологических и других особенностей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6" w:lineRule="auto"/>
        <w:ind w:left="720" w:right="8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0"/>
          <w:numId w:val="7"/>
        </w:numPr>
        <w:tabs>
          <w:tab w:val="left" w:pos="720"/>
        </w:tabs>
        <w:spacing w:line="237" w:lineRule="auto"/>
        <w:ind w:left="720" w:right="4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Формирование общей культуры личности детей, в том числе ценностей здорового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</w:t>
      </w:r>
      <w:proofErr w:type="spellStart"/>
      <w:r>
        <w:rPr>
          <w:rFonts w:eastAsia="Times New Roman"/>
          <w:sz w:val="24"/>
          <w:szCs w:val="24"/>
        </w:rPr>
        <w:t>ребѐнка</w:t>
      </w:r>
      <w:proofErr w:type="spellEnd"/>
      <w:r>
        <w:rPr>
          <w:rFonts w:eastAsia="Times New Roman"/>
          <w:sz w:val="24"/>
          <w:szCs w:val="24"/>
        </w:rPr>
        <w:t>, формирование предпосылок учебной деятельности;</w:t>
      </w:r>
    </w:p>
    <w:p w:rsidR="00771F8E" w:rsidRDefault="00771F8E">
      <w:pPr>
        <w:sectPr w:rsidR="00771F8E">
          <w:pgSz w:w="11900" w:h="16838"/>
          <w:pgMar w:top="700" w:right="566" w:bottom="0" w:left="1000" w:header="0" w:footer="0" w:gutter="0"/>
          <w:cols w:space="720" w:equalWidth="0">
            <w:col w:w="10340"/>
          </w:cols>
        </w:sectPr>
      </w:pPr>
    </w:p>
    <w:p w:rsidR="00771F8E" w:rsidRDefault="00833057">
      <w:pPr>
        <w:numPr>
          <w:ilvl w:val="0"/>
          <w:numId w:val="8"/>
        </w:numPr>
        <w:tabs>
          <w:tab w:val="left" w:pos="840"/>
        </w:tabs>
        <w:ind w:left="8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Сотрудничество  с семьей для обеспечения всестороннего развития ребенка</w:t>
      </w:r>
    </w:p>
    <w:p w:rsidR="00771F8E" w:rsidRDefault="00833057">
      <w:pPr>
        <w:numPr>
          <w:ilvl w:val="0"/>
          <w:numId w:val="8"/>
        </w:numPr>
        <w:tabs>
          <w:tab w:val="left" w:pos="840"/>
        </w:tabs>
        <w:ind w:left="840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Удовлетворение потребностей семьи в дополнительных образовательных и иных услугах;</w:t>
      </w:r>
    </w:p>
    <w:p w:rsidR="00771F8E" w:rsidRDefault="00771F8E">
      <w:pPr>
        <w:spacing w:line="286" w:lineRule="exact"/>
        <w:rPr>
          <w:sz w:val="20"/>
          <w:szCs w:val="20"/>
        </w:rPr>
      </w:pPr>
    </w:p>
    <w:p w:rsidR="00771F8E" w:rsidRDefault="00833057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 Образовательный и квалификационный уровень педагогов</w:t>
      </w:r>
      <w:proofErr w:type="gramStart"/>
      <w:r>
        <w:rPr>
          <w:rFonts w:eastAsia="Times New Roman"/>
          <w:b/>
          <w:bCs/>
          <w:sz w:val="24"/>
          <w:szCs w:val="24"/>
        </w:rPr>
        <w:t>..</w:t>
      </w:r>
      <w:proofErr w:type="gramEnd"/>
    </w:p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4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280"/>
        <w:gridCol w:w="2260"/>
        <w:gridCol w:w="2700"/>
        <w:gridCol w:w="1840"/>
      </w:tblGrid>
      <w:tr w:rsidR="00771F8E">
        <w:trPr>
          <w:trHeight w:val="27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Общее</w:t>
            </w: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Специальное</w:t>
            </w:r>
          </w:p>
        </w:tc>
        <w:tc>
          <w:tcPr>
            <w:tcW w:w="2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Педагоги с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высшим</w:t>
            </w:r>
            <w:proofErr w:type="gramEnd"/>
          </w:p>
        </w:tc>
        <w:tc>
          <w:tcPr>
            <w:tcW w:w="2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со средним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Из них</w:t>
            </w:r>
          </w:p>
        </w:tc>
      </w:tr>
      <w:tr w:rsidR="00771F8E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педагогическое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специальным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учащиеся</w:t>
            </w:r>
          </w:p>
        </w:tc>
      </w:tr>
      <w:tr w:rsidR="00771F8E">
        <w:trPr>
          <w:trHeight w:val="276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педагогов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образование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образованием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ВУЗов</w:t>
            </w:r>
          </w:p>
        </w:tc>
      </w:tr>
      <w:tr w:rsidR="00771F8E">
        <w:trPr>
          <w:trHeight w:val="63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5"/>
                <w:szCs w:val="5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5"/>
                <w:szCs w:val="5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5"/>
                <w:szCs w:val="5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5"/>
                <w:szCs w:val="5"/>
              </w:rPr>
            </w:pPr>
          </w:p>
        </w:tc>
      </w:tr>
      <w:tr w:rsidR="00771F8E">
        <w:trPr>
          <w:trHeight w:val="260"/>
        </w:trPr>
        <w:tc>
          <w:tcPr>
            <w:tcW w:w="16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1C07F3">
            <w:pPr>
              <w:spacing w:line="260" w:lineRule="exact"/>
              <w:ind w:right="6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771F8E" w:rsidRDefault="00D56FF3" w:rsidP="001C07F3">
            <w:pPr>
              <w:spacing w:line="260" w:lineRule="exact"/>
              <w:ind w:right="5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="001C07F3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 w:rsidR="001C07F3">
              <w:rPr>
                <w:rFonts w:eastAsia="Times New Roman"/>
                <w:b/>
                <w:bCs/>
                <w:sz w:val="24"/>
                <w:szCs w:val="24"/>
              </w:rPr>
              <w:t>66.6</w:t>
            </w:r>
            <w:r w:rsidR="00833057">
              <w:rPr>
                <w:rFonts w:eastAsia="Times New Roman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2260" w:type="dxa"/>
            <w:tcBorders>
              <w:right w:val="single" w:sz="8" w:space="0" w:color="auto"/>
            </w:tcBorders>
            <w:vAlign w:val="bottom"/>
          </w:tcPr>
          <w:p w:rsidR="00771F8E" w:rsidRDefault="006738EC" w:rsidP="001C07F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1 (</w:t>
            </w:r>
            <w:r w:rsidR="001C07F3">
              <w:rPr>
                <w:rFonts w:eastAsia="Times New Roman"/>
                <w:b/>
                <w:bCs/>
                <w:w w:val="99"/>
                <w:sz w:val="24"/>
                <w:szCs w:val="24"/>
              </w:rPr>
              <w:t>33.3</w:t>
            </w:r>
            <w:r w:rsidR="00833057">
              <w:rPr>
                <w:rFonts w:eastAsia="Times New Roman"/>
                <w:b/>
                <w:bCs/>
                <w:w w:val="99"/>
                <w:sz w:val="24"/>
                <w:szCs w:val="24"/>
              </w:rPr>
              <w:t>%)</w:t>
            </w:r>
          </w:p>
        </w:tc>
        <w:tc>
          <w:tcPr>
            <w:tcW w:w="270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0 (0%)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-</w:t>
            </w:r>
          </w:p>
        </w:tc>
      </w:tr>
      <w:tr w:rsidR="00771F8E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</w:tbl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47" w:lineRule="exact"/>
        <w:rPr>
          <w:sz w:val="20"/>
          <w:szCs w:val="20"/>
        </w:rPr>
      </w:pPr>
    </w:p>
    <w:p w:rsidR="00771F8E" w:rsidRDefault="0083305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Количество педагогических работников, прошедших аттестацию и имеющих</w:t>
      </w:r>
    </w:p>
    <w:p w:rsidR="00771F8E" w:rsidRDefault="00833057">
      <w:pPr>
        <w:ind w:right="1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квалификационную категорию:</w:t>
      </w:r>
    </w:p>
    <w:p w:rsidR="00771F8E" w:rsidRDefault="00771F8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00"/>
        <w:gridCol w:w="520"/>
        <w:gridCol w:w="400"/>
        <w:gridCol w:w="1220"/>
        <w:gridCol w:w="320"/>
        <w:gridCol w:w="1120"/>
        <w:gridCol w:w="540"/>
        <w:gridCol w:w="520"/>
        <w:gridCol w:w="900"/>
        <w:gridCol w:w="140"/>
        <w:gridCol w:w="1180"/>
        <w:gridCol w:w="100"/>
        <w:gridCol w:w="80"/>
        <w:gridCol w:w="680"/>
        <w:gridCol w:w="1220"/>
        <w:gridCol w:w="140"/>
      </w:tblGrid>
      <w:tr w:rsidR="00771F8E">
        <w:trPr>
          <w:trHeight w:val="276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Педагоги 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320" w:type="dxa"/>
            <w:tcBorders>
              <w:top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Педагоги с первой</w:t>
            </w:r>
          </w:p>
        </w:tc>
        <w:tc>
          <w:tcPr>
            <w:tcW w:w="140" w:type="dxa"/>
            <w:tcBorders>
              <w:top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Педагоги, прошедшие</w:t>
            </w: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высшей</w:t>
            </w: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 категорией</w:t>
            </w: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  <w:gridSpan w:val="5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аттестацию на соответствие</w:t>
            </w: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квалификационной</w:t>
            </w:r>
          </w:p>
        </w:tc>
        <w:tc>
          <w:tcPr>
            <w:tcW w:w="3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категорией</w:t>
            </w:r>
          </w:p>
        </w:tc>
        <w:tc>
          <w:tcPr>
            <w:tcW w:w="3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50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5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2A002B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00" w:type="dxa"/>
            <w:vAlign w:val="bottom"/>
          </w:tcPr>
          <w:p w:rsidR="00771F8E" w:rsidRDefault="00771F8E"/>
        </w:tc>
        <w:tc>
          <w:tcPr>
            <w:tcW w:w="520" w:type="dxa"/>
            <w:vAlign w:val="bottom"/>
          </w:tcPr>
          <w:p w:rsidR="00771F8E" w:rsidRDefault="00771F8E"/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56" w:lineRule="exact"/>
              <w:ind w:right="9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1440" w:type="dxa"/>
            <w:gridSpan w:val="2"/>
            <w:vAlign w:val="bottom"/>
          </w:tcPr>
          <w:p w:rsidR="00771F8E" w:rsidRDefault="006738EC">
            <w:pPr>
              <w:spacing w:line="25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1  </w:t>
            </w:r>
          </w:p>
        </w:tc>
        <w:tc>
          <w:tcPr>
            <w:tcW w:w="1060" w:type="dxa"/>
            <w:gridSpan w:val="2"/>
            <w:vAlign w:val="bottom"/>
          </w:tcPr>
          <w:p w:rsidR="00771F8E" w:rsidRDefault="006738EC" w:rsidP="006738EC">
            <w:pPr>
              <w:spacing w:line="256" w:lineRule="exact"/>
              <w:ind w:right="22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(5</w:t>
            </w:r>
            <w:r w:rsidR="00833057">
              <w:rPr>
                <w:rFonts w:eastAsia="Times New Roman"/>
                <w:w w:val="97"/>
                <w:sz w:val="24"/>
                <w:szCs w:val="24"/>
              </w:rPr>
              <w:t>0%)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40" w:type="dxa"/>
            <w:vAlign w:val="bottom"/>
          </w:tcPr>
          <w:p w:rsidR="00771F8E" w:rsidRDefault="00771F8E"/>
        </w:tc>
        <w:tc>
          <w:tcPr>
            <w:tcW w:w="1180" w:type="dxa"/>
            <w:vAlign w:val="bottom"/>
          </w:tcPr>
          <w:p w:rsidR="00771F8E" w:rsidRDefault="00771F8E"/>
        </w:tc>
        <w:tc>
          <w:tcPr>
            <w:tcW w:w="860" w:type="dxa"/>
            <w:gridSpan w:val="3"/>
            <w:vAlign w:val="bottom"/>
          </w:tcPr>
          <w:p w:rsidR="00771F8E" w:rsidRDefault="00833057">
            <w:pPr>
              <w:spacing w:line="256" w:lineRule="exact"/>
              <w:ind w:righ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0 </w:t>
            </w:r>
            <w:r>
              <w:rPr>
                <w:rFonts w:eastAsia="Times New Roman"/>
                <w:w w:val="99"/>
                <w:sz w:val="24"/>
                <w:szCs w:val="24"/>
              </w:rPr>
              <w:t>(0%)</w:t>
            </w: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40" w:type="dxa"/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right w:val="single" w:sz="8" w:space="0" w:color="auto"/>
            </w:tcBorders>
            <w:vAlign w:val="bottom"/>
          </w:tcPr>
          <w:p w:rsidR="00771F8E" w:rsidRDefault="002A002B" w:rsidP="001C07F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</w:t>
            </w:r>
            <w:proofErr w:type="spellStart"/>
            <w:r w:rsidR="001C07F3">
              <w:rPr>
                <w:rFonts w:eastAsia="Times New Roman"/>
                <w:sz w:val="24"/>
                <w:szCs w:val="24"/>
              </w:rPr>
              <w:t>Садреева</w:t>
            </w:r>
            <w:proofErr w:type="spellEnd"/>
            <w:r w:rsidR="001C07F3">
              <w:rPr>
                <w:rFonts w:eastAsia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8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0" w:type="dxa"/>
            <w:gridSpan w:val="5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 w:rsidP="001D7703">
            <w:pPr>
              <w:rPr>
                <w:sz w:val="20"/>
                <w:szCs w:val="20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54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340" w:type="dxa"/>
            <w:gridSpan w:val="9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педагогического состава по возрастному составу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58"/>
        </w:trPr>
        <w:tc>
          <w:tcPr>
            <w:tcW w:w="1540" w:type="dxa"/>
            <w:gridSpan w:val="2"/>
            <w:vAlign w:val="bottom"/>
          </w:tcPr>
          <w:p w:rsidR="00771F8E" w:rsidRDefault="00833057">
            <w:pPr>
              <w:spacing w:line="258" w:lineRule="exact"/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20" w:type="dxa"/>
            <w:vAlign w:val="bottom"/>
          </w:tcPr>
          <w:p w:rsidR="00771F8E" w:rsidRDefault="00833057">
            <w:pPr>
              <w:spacing w:line="258" w:lineRule="exact"/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 30 лет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660" w:type="dxa"/>
            <w:gridSpan w:val="2"/>
            <w:vAlign w:val="bottom"/>
          </w:tcPr>
          <w:p w:rsidR="00771F8E" w:rsidRDefault="00833057">
            <w:pPr>
              <w:spacing w:line="258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30-40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771F8E"/>
        </w:tc>
        <w:tc>
          <w:tcPr>
            <w:tcW w:w="1320" w:type="dxa"/>
            <w:gridSpan w:val="2"/>
            <w:vAlign w:val="bottom"/>
          </w:tcPr>
          <w:p w:rsidR="00771F8E" w:rsidRDefault="00833057">
            <w:pPr>
              <w:spacing w:line="258" w:lineRule="exact"/>
              <w:ind w:right="6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40-50</w:t>
            </w:r>
          </w:p>
        </w:tc>
        <w:tc>
          <w:tcPr>
            <w:tcW w:w="100" w:type="dxa"/>
            <w:vAlign w:val="bottom"/>
          </w:tcPr>
          <w:p w:rsidR="00771F8E" w:rsidRDefault="00771F8E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680" w:type="dxa"/>
            <w:vAlign w:val="bottom"/>
          </w:tcPr>
          <w:p w:rsidR="00771F8E" w:rsidRDefault="00771F8E"/>
        </w:tc>
        <w:tc>
          <w:tcPr>
            <w:tcW w:w="1220" w:type="dxa"/>
            <w:vAlign w:val="bottom"/>
          </w:tcPr>
          <w:p w:rsidR="00771F8E" w:rsidRDefault="00833057">
            <w:pPr>
              <w:spacing w:line="258" w:lineRule="exact"/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50-60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2060" w:type="dxa"/>
            <w:gridSpan w:val="3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</w:t>
            </w: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81"/>
        </w:trPr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ind w:left="4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педагогов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1"/>
        </w:trPr>
        <w:tc>
          <w:tcPr>
            <w:tcW w:w="1440" w:type="dxa"/>
            <w:vAlign w:val="bottom"/>
          </w:tcPr>
          <w:p w:rsidR="00771F8E" w:rsidRDefault="001C07F3">
            <w:pPr>
              <w:spacing w:line="260" w:lineRule="exact"/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vAlign w:val="bottom"/>
          </w:tcPr>
          <w:p w:rsidR="00771F8E" w:rsidRDefault="00771F8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400" w:type="dxa"/>
            <w:vAlign w:val="bottom"/>
          </w:tcPr>
          <w:p w:rsidR="00771F8E" w:rsidRDefault="00771F8E"/>
        </w:tc>
        <w:tc>
          <w:tcPr>
            <w:tcW w:w="1220" w:type="dxa"/>
            <w:vAlign w:val="bottom"/>
          </w:tcPr>
          <w:p w:rsidR="00771F8E" w:rsidRDefault="00833057">
            <w:pPr>
              <w:spacing w:line="260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120" w:type="dxa"/>
            <w:vAlign w:val="bottom"/>
          </w:tcPr>
          <w:p w:rsidR="00771F8E" w:rsidRDefault="001C07F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vAlign w:val="bottom"/>
          </w:tcPr>
          <w:p w:rsidR="00771F8E" w:rsidRDefault="00771F8E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00" w:type="dxa"/>
            <w:vAlign w:val="bottom"/>
          </w:tcPr>
          <w:p w:rsidR="00771F8E" w:rsidRDefault="00771F8E"/>
        </w:tc>
        <w:tc>
          <w:tcPr>
            <w:tcW w:w="1320" w:type="dxa"/>
            <w:gridSpan w:val="2"/>
            <w:vAlign w:val="bottom"/>
          </w:tcPr>
          <w:p w:rsidR="00771F8E" w:rsidRDefault="001C07F3">
            <w:pPr>
              <w:spacing w:line="260" w:lineRule="exact"/>
              <w:ind w:right="8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0" w:type="dxa"/>
            <w:vAlign w:val="bottom"/>
          </w:tcPr>
          <w:p w:rsidR="00771F8E" w:rsidRDefault="00771F8E"/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680" w:type="dxa"/>
            <w:vAlign w:val="bottom"/>
          </w:tcPr>
          <w:p w:rsidR="00771F8E" w:rsidRDefault="00771F8E"/>
        </w:tc>
        <w:tc>
          <w:tcPr>
            <w:tcW w:w="1220" w:type="dxa"/>
            <w:vAlign w:val="bottom"/>
          </w:tcPr>
          <w:p w:rsidR="00771F8E" w:rsidRDefault="001C07F3">
            <w:pPr>
              <w:spacing w:line="260" w:lineRule="exact"/>
              <w:ind w:right="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</w:tr>
      <w:tr w:rsidR="00771F8E">
        <w:trPr>
          <w:trHeight w:val="276"/>
        </w:trPr>
        <w:tc>
          <w:tcPr>
            <w:tcW w:w="14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right w:val="single" w:sz="8" w:space="0" w:color="auto"/>
            </w:tcBorders>
            <w:vAlign w:val="bottom"/>
          </w:tcPr>
          <w:p w:rsidR="00771F8E" w:rsidRDefault="001C07F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81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 w:rsidP="006738EC">
            <w:pPr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544"/>
        </w:trPr>
        <w:tc>
          <w:tcPr>
            <w:tcW w:w="9260" w:type="dxa"/>
            <w:gridSpan w:val="15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ind w:left="1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Анализ педагогического состава по стажу педагогической деятельности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5"/>
        </w:trPr>
        <w:tc>
          <w:tcPr>
            <w:tcW w:w="2460" w:type="dxa"/>
            <w:gridSpan w:val="4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Общее количество</w:t>
            </w:r>
          </w:p>
        </w:tc>
        <w:tc>
          <w:tcPr>
            <w:tcW w:w="1220" w:type="dxa"/>
            <w:vAlign w:val="bottom"/>
          </w:tcPr>
          <w:p w:rsidR="00771F8E" w:rsidRDefault="00833057">
            <w:pPr>
              <w:spacing w:line="265" w:lineRule="exact"/>
              <w:ind w:left="1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до 5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Align w:val="bottom"/>
          </w:tcPr>
          <w:p w:rsidR="00771F8E" w:rsidRDefault="00833057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5-10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vAlign w:val="bottom"/>
          </w:tcPr>
          <w:p w:rsidR="00771F8E" w:rsidRDefault="00833057">
            <w:pPr>
              <w:spacing w:line="265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10-15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80" w:type="dxa"/>
            <w:vAlign w:val="bottom"/>
          </w:tcPr>
          <w:p w:rsidR="00771F8E" w:rsidRDefault="00833057">
            <w:pPr>
              <w:spacing w:line="265" w:lineRule="exact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15-20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771F8E" w:rsidRDefault="00833057">
            <w:pPr>
              <w:spacing w:line="265" w:lineRule="exact"/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20" w:type="dxa"/>
            <w:vAlign w:val="bottom"/>
          </w:tcPr>
          <w:p w:rsidR="00771F8E" w:rsidRDefault="00833057">
            <w:pPr>
              <w:spacing w:line="265" w:lineRule="exact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и более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277"/>
        </w:trPr>
        <w:tc>
          <w:tcPr>
            <w:tcW w:w="246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педагогов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4"/>
        </w:trPr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771F8E" w:rsidRDefault="001C07F3">
            <w:pPr>
              <w:spacing w:line="264" w:lineRule="exact"/>
              <w:ind w:left="8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771F8E" w:rsidRDefault="00D56FF3">
            <w:pPr>
              <w:spacing w:line="264" w:lineRule="exact"/>
              <w:ind w:right="1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771F8E" w:rsidRDefault="001C07F3">
            <w:pPr>
              <w:spacing w:line="264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771F8E" w:rsidRDefault="006738EC">
            <w:pPr>
              <w:spacing w:line="264" w:lineRule="exact"/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771F8E" w:rsidRDefault="00771F8E"/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771F8E" w:rsidRDefault="00221682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/>
        </w:tc>
      </w:tr>
    </w:tbl>
    <w:p w:rsidR="00771F8E" w:rsidRDefault="00771F8E">
      <w:pPr>
        <w:spacing w:line="278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9"/>
        </w:numPr>
        <w:tabs>
          <w:tab w:val="left" w:pos="338"/>
        </w:tabs>
        <w:spacing w:line="236" w:lineRule="auto"/>
        <w:ind w:left="120" w:right="46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образовательном </w:t>
      </w:r>
      <w:proofErr w:type="gramStart"/>
      <w:r>
        <w:rPr>
          <w:rFonts w:eastAsia="Times New Roman"/>
          <w:sz w:val="24"/>
          <w:szCs w:val="24"/>
        </w:rPr>
        <w:t>учреждении</w:t>
      </w:r>
      <w:proofErr w:type="gramEnd"/>
      <w:r>
        <w:rPr>
          <w:rFonts w:eastAsia="Times New Roman"/>
          <w:sz w:val="24"/>
          <w:szCs w:val="24"/>
        </w:rPr>
        <w:t xml:space="preserve"> созданы условия для профессионального роста каждого педагог</w:t>
      </w:r>
      <w:r w:rsidR="006738EC">
        <w:rPr>
          <w:rFonts w:eastAsia="Times New Roman"/>
          <w:sz w:val="24"/>
          <w:szCs w:val="24"/>
        </w:rPr>
        <w:t>а. Педагоги</w:t>
      </w:r>
      <w:r>
        <w:rPr>
          <w:rFonts w:eastAsia="Times New Roman"/>
          <w:sz w:val="24"/>
          <w:szCs w:val="24"/>
        </w:rPr>
        <w:t xml:space="preserve"> повышают свой профессионализм через самообразование, курсовую подготовку, участие в работе районных методических объединений.</w:t>
      </w:r>
    </w:p>
    <w:p w:rsidR="00771F8E" w:rsidRDefault="00771F8E">
      <w:pPr>
        <w:spacing w:line="14" w:lineRule="exact"/>
        <w:rPr>
          <w:rFonts w:eastAsia="Times New Roman"/>
          <w:sz w:val="24"/>
          <w:szCs w:val="24"/>
        </w:rPr>
      </w:pPr>
    </w:p>
    <w:p w:rsidR="00771F8E" w:rsidRDefault="00833057">
      <w:pPr>
        <w:spacing w:line="234" w:lineRule="auto"/>
        <w:ind w:left="120" w:right="9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Успешной реализации намеченных планов работы способствуют разнообразные методические формы работы с кадрами: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>
      <w:pPr>
        <w:spacing w:line="250" w:lineRule="auto"/>
        <w:ind w:left="120" w:right="94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- педсоветы - семинары - выставки</w:t>
      </w:r>
    </w:p>
    <w:p w:rsidR="00771F8E" w:rsidRDefault="00833057">
      <w:pPr>
        <w:ind w:lef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смотры-конкурсы,</w:t>
      </w:r>
    </w:p>
    <w:p w:rsidR="00771F8E" w:rsidRDefault="00771F8E">
      <w:pPr>
        <w:spacing w:line="12" w:lineRule="exact"/>
        <w:rPr>
          <w:rFonts w:eastAsia="Times New Roman"/>
          <w:sz w:val="24"/>
          <w:szCs w:val="24"/>
        </w:rPr>
      </w:pPr>
    </w:p>
    <w:p w:rsidR="00771F8E" w:rsidRDefault="00833057">
      <w:pPr>
        <w:ind w:left="120" w:right="69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творческие отчеты, круглые столы - тренинги </w:t>
      </w:r>
      <w:proofErr w:type="gramStart"/>
      <w:r>
        <w:rPr>
          <w:rFonts w:eastAsia="Times New Roman"/>
          <w:sz w:val="24"/>
          <w:szCs w:val="24"/>
        </w:rPr>
        <w:t>-м</w:t>
      </w:r>
      <w:proofErr w:type="gramEnd"/>
      <w:r>
        <w:rPr>
          <w:rFonts w:eastAsia="Times New Roman"/>
          <w:sz w:val="24"/>
          <w:szCs w:val="24"/>
        </w:rPr>
        <w:t>астер-классы -консультации.</w:t>
      </w:r>
    </w:p>
    <w:p w:rsidR="00771F8E" w:rsidRDefault="00771F8E">
      <w:pPr>
        <w:spacing w:line="275" w:lineRule="exact"/>
        <w:rPr>
          <w:rFonts w:eastAsia="Times New Roman"/>
          <w:sz w:val="24"/>
          <w:szCs w:val="24"/>
        </w:rPr>
      </w:pPr>
    </w:p>
    <w:p w:rsidR="00771F8E" w:rsidRDefault="001D7703">
      <w:pPr>
        <w:spacing w:line="249" w:lineRule="auto"/>
        <w:ind w:left="120" w:right="96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Работа с кадрами в 2019</w:t>
      </w:r>
      <w:r w:rsidR="00833057">
        <w:rPr>
          <w:rFonts w:eastAsia="Times New Roman"/>
          <w:sz w:val="23"/>
          <w:szCs w:val="23"/>
        </w:rPr>
        <w:t xml:space="preserve">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педагогам.</w:t>
      </w:r>
    </w:p>
    <w:p w:rsidR="00771F8E" w:rsidRDefault="00771F8E">
      <w:pPr>
        <w:sectPr w:rsidR="00771F8E">
          <w:pgSz w:w="11900" w:h="16838"/>
          <w:pgMar w:top="698" w:right="266" w:bottom="0" w:left="880" w:header="0" w:footer="0" w:gutter="0"/>
          <w:cols w:space="720" w:equalWidth="0">
            <w:col w:w="10760"/>
          </w:cols>
        </w:sectPr>
      </w:pPr>
    </w:p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24" w:lineRule="exact"/>
        <w:rPr>
          <w:sz w:val="20"/>
          <w:szCs w:val="20"/>
        </w:rPr>
      </w:pPr>
    </w:p>
    <w:p w:rsidR="00771F8E" w:rsidRDefault="00833057">
      <w:pPr>
        <w:ind w:right="2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3.2.Материально-техническое обеспечение ДОУ.</w:t>
      </w:r>
    </w:p>
    <w:p w:rsidR="00771F8E" w:rsidRDefault="00771F8E">
      <w:pPr>
        <w:sectPr w:rsidR="00771F8E">
          <w:type w:val="continuous"/>
          <w:pgSz w:w="11900" w:h="16838"/>
          <w:pgMar w:top="698" w:right="266" w:bottom="0" w:left="880" w:header="0" w:footer="0" w:gutter="0"/>
          <w:cols w:space="720" w:equalWidth="0">
            <w:col w:w="10760"/>
          </w:cols>
        </w:sectPr>
      </w:pPr>
    </w:p>
    <w:p w:rsidR="00771F8E" w:rsidRDefault="00833057">
      <w:pPr>
        <w:spacing w:line="235" w:lineRule="auto"/>
        <w:ind w:left="80" w:right="3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Созданная материально-техническая база детского сада способствует разностороннему развитию дошкольников, укреплению их здоровья, обеспечивает охрану жизни и отвечает требованиям стандартов дошкольного образования, ЦГСЭН и </w:t>
      </w:r>
      <w:proofErr w:type="spellStart"/>
      <w:r>
        <w:rPr>
          <w:rFonts w:eastAsia="Times New Roman"/>
          <w:sz w:val="24"/>
          <w:szCs w:val="24"/>
        </w:rPr>
        <w:t>Госпожнадзора</w:t>
      </w:r>
      <w:proofErr w:type="spellEnd"/>
      <w:r>
        <w:rPr>
          <w:rFonts w:eastAsia="Times New Roman"/>
          <w:sz w:val="24"/>
          <w:szCs w:val="24"/>
        </w:rPr>
        <w:t>.</w:t>
      </w:r>
    </w:p>
    <w:p w:rsidR="00771F8E" w:rsidRDefault="00771F8E">
      <w:pPr>
        <w:spacing w:line="284" w:lineRule="exact"/>
        <w:rPr>
          <w:sz w:val="20"/>
          <w:szCs w:val="20"/>
        </w:rPr>
      </w:pPr>
    </w:p>
    <w:p w:rsidR="00771F8E" w:rsidRPr="006738EC" w:rsidRDefault="00833057" w:rsidP="006738EC">
      <w:pPr>
        <w:numPr>
          <w:ilvl w:val="1"/>
          <w:numId w:val="10"/>
        </w:numPr>
        <w:tabs>
          <w:tab w:val="left" w:pos="420"/>
        </w:tabs>
        <w:ind w:left="420" w:hanging="22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детском саду оборудованы и функционируют кабинеты:</w:t>
      </w:r>
      <w:proofErr w:type="gramEnd"/>
    </w:p>
    <w:p w:rsidR="00771F8E" w:rsidRDefault="00833057">
      <w:pPr>
        <w:numPr>
          <w:ilvl w:val="0"/>
          <w:numId w:val="10"/>
        </w:numPr>
        <w:tabs>
          <w:tab w:val="left" w:pos="220"/>
        </w:tabs>
        <w:ind w:left="220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игровая</w:t>
      </w:r>
    </w:p>
    <w:p w:rsidR="00771F8E" w:rsidRDefault="00833057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Дополнительно:</w:t>
      </w:r>
    </w:p>
    <w:p w:rsidR="00771F8E" w:rsidRPr="006738EC" w:rsidRDefault="00833057" w:rsidP="006738EC">
      <w:pPr>
        <w:numPr>
          <w:ilvl w:val="0"/>
          <w:numId w:val="11"/>
        </w:numPr>
        <w:tabs>
          <w:tab w:val="left" w:pos="280"/>
        </w:tabs>
        <w:ind w:left="280" w:hanging="14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пищеблок;</w:t>
      </w:r>
    </w:p>
    <w:p w:rsidR="00771F8E" w:rsidRDefault="00833057">
      <w:pPr>
        <w:ind w:left="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Детский сад отвечает всем гигиеническим и санитарным требованиям: требования к условиям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2"/>
        </w:numPr>
        <w:tabs>
          <w:tab w:val="left" w:pos="276"/>
        </w:tabs>
        <w:spacing w:line="239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режиму воспитания и обучения детей в ДОУ выполняются, санитарно-гигиеническое состояние, температурный и световой режим соответствует требованиям СанПиН. Здание снабжено системой центрального отопления, вентиляцией, водопроводом. Все эксплуатационное оборудование ДОУ находится в исправном, рабочем состоянии. Здание учреждения оборудовано системой автоматической пожарной сигнализации. ДОУ обеспечено средствами первичного пожаротушения. На входных дверях детского сада имеются внутренние замки, гарантирующие ограничение доступа в помещение ДОУ посторонними лицами. Забор, ограждающий территорию детского сада, соответствует санитарным нормам. Выполняются требования </w:t>
      </w:r>
      <w:proofErr w:type="spellStart"/>
      <w:r>
        <w:rPr>
          <w:rFonts w:eastAsia="Times New Roman"/>
          <w:sz w:val="24"/>
          <w:szCs w:val="24"/>
        </w:rPr>
        <w:t>Роспотребнадзора</w:t>
      </w:r>
      <w:proofErr w:type="spellEnd"/>
      <w:r>
        <w:rPr>
          <w:rFonts w:eastAsia="Times New Roman"/>
          <w:sz w:val="24"/>
          <w:szCs w:val="24"/>
        </w:rPr>
        <w:t xml:space="preserve"> по организации санитарно-эпидемиологических условий. Созданы необходимые условия для выполнения инструкции по охране жизни и здоровья детей. </w:t>
      </w:r>
      <w:proofErr w:type="spellStart"/>
      <w:r>
        <w:rPr>
          <w:rFonts w:eastAsia="Times New Roman"/>
          <w:sz w:val="24"/>
          <w:szCs w:val="24"/>
        </w:rPr>
        <w:t>Учѐ</w:t>
      </w:r>
      <w:proofErr w:type="gramStart"/>
      <w:r>
        <w:rPr>
          <w:rFonts w:eastAsia="Times New Roman"/>
          <w:sz w:val="24"/>
          <w:szCs w:val="24"/>
        </w:rPr>
        <w:t>ба</w:t>
      </w:r>
      <w:proofErr w:type="spellEnd"/>
      <w:proofErr w:type="gramEnd"/>
      <w:r>
        <w:rPr>
          <w:rFonts w:eastAsia="Times New Roman"/>
          <w:sz w:val="24"/>
          <w:szCs w:val="24"/>
        </w:rPr>
        <w:t xml:space="preserve"> с персоналом проводится своевременно,</w:t>
      </w:r>
    </w:p>
    <w:p w:rsidR="00771F8E" w:rsidRDefault="00833057">
      <w:pPr>
        <w:tabs>
          <w:tab w:val="left" w:pos="4960"/>
          <w:tab w:val="left" w:pos="9760"/>
        </w:tabs>
        <w:ind w:left="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действует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4"/>
          <w:szCs w:val="24"/>
        </w:rPr>
        <w:t>согласно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плана</w:t>
      </w:r>
      <w:proofErr w:type="gramEnd"/>
      <w:r>
        <w:rPr>
          <w:rFonts w:eastAsia="Times New Roman"/>
          <w:sz w:val="23"/>
          <w:szCs w:val="23"/>
        </w:rPr>
        <w:t>.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3"/>
        </w:numPr>
        <w:tabs>
          <w:tab w:val="left" w:pos="413"/>
        </w:tabs>
        <w:spacing w:line="234" w:lineRule="auto"/>
        <w:ind w:left="80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ДОУ имеется собственная котельная, горячее водоснабжение - </w:t>
      </w:r>
      <w:proofErr w:type="spellStart"/>
      <w:r>
        <w:rPr>
          <w:rFonts w:eastAsia="Times New Roman"/>
          <w:sz w:val="24"/>
          <w:szCs w:val="24"/>
        </w:rPr>
        <w:t>электороводонагреватели</w:t>
      </w:r>
      <w:proofErr w:type="spellEnd"/>
      <w:r>
        <w:rPr>
          <w:rFonts w:eastAsia="Times New Roman"/>
          <w:sz w:val="24"/>
          <w:szCs w:val="24"/>
        </w:rPr>
        <w:t xml:space="preserve">. </w:t>
      </w:r>
      <w:proofErr w:type="gramStart"/>
      <w:r>
        <w:rPr>
          <w:rFonts w:eastAsia="Times New Roman"/>
          <w:sz w:val="24"/>
          <w:szCs w:val="24"/>
        </w:rPr>
        <w:t>Пищеблок обеспечен необходимым технологическим оборудованием (находится в исправном</w:t>
      </w:r>
      <w:proofErr w:type="gramEnd"/>
    </w:p>
    <w:p w:rsidR="00771F8E" w:rsidRDefault="00771F8E">
      <w:pPr>
        <w:spacing w:line="14" w:lineRule="exact"/>
        <w:rPr>
          <w:sz w:val="20"/>
          <w:szCs w:val="20"/>
        </w:rPr>
      </w:pPr>
    </w:p>
    <w:p w:rsidR="00771F8E" w:rsidRDefault="00833057">
      <w:pPr>
        <w:spacing w:line="236" w:lineRule="auto"/>
        <w:ind w:left="8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состоянии</w:t>
      </w:r>
      <w:proofErr w:type="gramEnd"/>
      <w:r>
        <w:rPr>
          <w:rFonts w:eastAsia="Times New Roman"/>
          <w:sz w:val="24"/>
          <w:szCs w:val="24"/>
        </w:rPr>
        <w:t xml:space="preserve">) в соответствии с санитарными требованиями. Питание 4-х разовое, сбалансированное, на основе 12-дневного меню с соблюдением требований </w:t>
      </w:r>
      <w:proofErr w:type="spellStart"/>
      <w:r>
        <w:rPr>
          <w:rFonts w:eastAsia="Times New Roman"/>
          <w:sz w:val="24"/>
          <w:szCs w:val="24"/>
        </w:rPr>
        <w:t>СанПин</w:t>
      </w:r>
      <w:proofErr w:type="spellEnd"/>
      <w:r>
        <w:rPr>
          <w:rFonts w:eastAsia="Times New Roman"/>
          <w:sz w:val="24"/>
          <w:szCs w:val="24"/>
        </w:rPr>
        <w:t>: завтрак, второй завтрак, обед и полдник.</w:t>
      </w:r>
    </w:p>
    <w:p w:rsidR="00771F8E" w:rsidRDefault="00771F8E">
      <w:pPr>
        <w:spacing w:line="14" w:lineRule="exact"/>
        <w:rPr>
          <w:sz w:val="20"/>
          <w:szCs w:val="20"/>
        </w:rPr>
      </w:pPr>
    </w:p>
    <w:p w:rsidR="00771F8E" w:rsidRDefault="00833057">
      <w:pPr>
        <w:spacing w:line="237" w:lineRule="auto"/>
        <w:ind w:left="8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На участки имеются спортивные площадки, оборудованные игровыми конструкциями для развития двигательной активности детей и проведения спортивных игр на участках. Организация среды на участках обеспечивает экологическое воспитание и образование детей (размещены цветники, клумбы, огород, </w:t>
      </w:r>
      <w:proofErr w:type="spellStart"/>
      <w:r>
        <w:rPr>
          <w:rFonts w:eastAsia="Times New Roman"/>
          <w:sz w:val="24"/>
          <w:szCs w:val="24"/>
        </w:rPr>
        <w:t>ягодно</w:t>
      </w:r>
      <w:proofErr w:type="spellEnd"/>
      <w:r>
        <w:rPr>
          <w:rFonts w:eastAsia="Times New Roman"/>
          <w:sz w:val="24"/>
          <w:szCs w:val="24"/>
        </w:rPr>
        <w:t>-плодовый сад).</w:t>
      </w:r>
    </w:p>
    <w:p w:rsidR="00771F8E" w:rsidRDefault="00771F8E">
      <w:pPr>
        <w:spacing w:line="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8080"/>
      </w:tblGrid>
      <w:tr w:rsidR="00771F8E">
        <w:trPr>
          <w:trHeight w:val="276"/>
        </w:trPr>
        <w:tc>
          <w:tcPr>
            <w:tcW w:w="2080" w:type="dxa"/>
            <w:vAlign w:val="bottom"/>
          </w:tcPr>
          <w:p w:rsidR="00771F8E" w:rsidRDefault="00833057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В детском саду</w:t>
            </w:r>
          </w:p>
        </w:tc>
        <w:tc>
          <w:tcPr>
            <w:tcW w:w="8080" w:type="dxa"/>
            <w:vAlign w:val="bottom"/>
          </w:tcPr>
          <w:p w:rsidR="00771F8E" w:rsidRDefault="0083305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2019   году случаев травматизма не было.</w:t>
            </w:r>
          </w:p>
        </w:tc>
      </w:tr>
      <w:tr w:rsidR="00771F8E">
        <w:trPr>
          <w:trHeight w:val="154"/>
        </w:trPr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3"/>
                <w:szCs w:val="13"/>
              </w:rPr>
            </w:pPr>
          </w:p>
        </w:tc>
        <w:tc>
          <w:tcPr>
            <w:tcW w:w="80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13"/>
                <w:szCs w:val="13"/>
              </w:rPr>
            </w:pPr>
          </w:p>
        </w:tc>
      </w:tr>
      <w:tr w:rsidR="00771F8E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Перечень оборудования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помещения,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учебные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кабинеты</w:t>
            </w: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0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Групповые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Столы, стулья, магнитная доска, проектор, экран, ноутбук, дидактические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помещения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игровые модули для сюжетно-ролевых игр, книги, обучающие игры,</w:t>
            </w:r>
          </w:p>
        </w:tc>
      </w:tr>
      <w:tr w:rsidR="00771F8E">
        <w:trPr>
          <w:trHeight w:val="271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строительные конструкторы, уголки для экспериментирования,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раздаточный</w:t>
            </w:r>
            <w:proofErr w:type="gramEnd"/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 для обучения детей; художественная литература, педагогическая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литература    для    взрослых,    игрушки-персонажи,    дидактические    и</w:t>
            </w:r>
          </w:p>
        </w:tc>
      </w:tr>
      <w:tr w:rsidR="00771F8E">
        <w:trPr>
          <w:trHeight w:val="277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развивающие игры.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музыкальный  центр,  наборы  музыкальных  инструментов,  дидактические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 набор аудио-видео дисков, игрушки-персонажи, сюжетные картины,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мячи разных размеров, гимнастические палки.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 и  справочная  литература,  программы  по  обучению  детей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B01C7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родному </w:t>
            </w:r>
            <w:r w:rsidR="00833057">
              <w:rPr>
                <w:rFonts w:eastAsia="Times New Roman"/>
                <w:sz w:val="24"/>
                <w:szCs w:val="24"/>
              </w:rPr>
              <w:t xml:space="preserve">татарскому </w:t>
            </w:r>
            <w:r>
              <w:rPr>
                <w:rFonts w:eastAsia="Times New Roman"/>
                <w:sz w:val="24"/>
                <w:szCs w:val="24"/>
              </w:rPr>
              <w:t>и русскому</w:t>
            </w:r>
            <w:r w:rsidR="00833057">
              <w:rPr>
                <w:rFonts w:eastAsia="Times New Roman"/>
                <w:sz w:val="24"/>
                <w:szCs w:val="24"/>
              </w:rPr>
              <w:t xml:space="preserve"> языку  разных  возрастных  групп,  </w:t>
            </w:r>
            <w:proofErr w:type="gramStart"/>
            <w:r w:rsidR="00833057">
              <w:rPr>
                <w:rFonts w:eastAsia="Times New Roman"/>
                <w:sz w:val="24"/>
                <w:szCs w:val="24"/>
              </w:rPr>
              <w:t>дидактические</w:t>
            </w:r>
            <w:proofErr w:type="gramEnd"/>
            <w:r w:rsidR="00833057">
              <w:rPr>
                <w:rFonts w:eastAsia="Times New Roman"/>
                <w:sz w:val="24"/>
                <w:szCs w:val="24"/>
              </w:rPr>
              <w:t xml:space="preserve">  и  наглядные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 w:rsidP="00B01C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пособия,   аудио   диски,   дидактические   и   развивающие   пособия,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иллюстрированный  материал, дидактические пособия, куклы и  карта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для</w:t>
            </w:r>
            <w:proofErr w:type="gramEnd"/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ознакомления  с  культурой,  бытом,  традициями  народов,  населяющих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Поволжье. Дидактические, словесные игры по УМК.</w:t>
            </w:r>
          </w:p>
        </w:tc>
      </w:tr>
      <w:tr w:rsidR="00771F8E">
        <w:trPr>
          <w:trHeight w:val="39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3"/>
                <w:szCs w:val="3"/>
              </w:rPr>
            </w:pPr>
          </w:p>
        </w:tc>
      </w:tr>
      <w:tr w:rsidR="00771F8E">
        <w:trPr>
          <w:trHeight w:val="265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Методический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Атрибуты по ПДД, макеты дорожных знаков, стенды, дидактические игры,</w:t>
            </w:r>
          </w:p>
        </w:tc>
      </w:tr>
      <w:tr w:rsidR="00771F8E">
        <w:trPr>
          <w:trHeight w:val="276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B01C7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уголок</w:t>
            </w: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методическая литература, иллюстрации, книги и журналы, шкафы, столы и</w:t>
            </w:r>
          </w:p>
        </w:tc>
      </w:tr>
      <w:tr w:rsidR="00771F8E">
        <w:trPr>
          <w:trHeight w:val="272"/>
        </w:trPr>
        <w:tc>
          <w:tcPr>
            <w:tcW w:w="2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80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стулья, методическая литература, наглядные пособия, планы, сетка занятий,</w:t>
            </w:r>
          </w:p>
        </w:tc>
      </w:tr>
      <w:tr w:rsidR="00771F8E">
        <w:trPr>
          <w:trHeight w:val="283"/>
        </w:trPr>
        <w:tc>
          <w:tcPr>
            <w:tcW w:w="2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папки с документацией</w:t>
            </w:r>
          </w:p>
        </w:tc>
      </w:tr>
    </w:tbl>
    <w:p w:rsidR="00771F8E" w:rsidRDefault="00771F8E">
      <w:pPr>
        <w:sectPr w:rsidR="00771F8E">
          <w:pgSz w:w="11900" w:h="16838"/>
          <w:pgMar w:top="712" w:right="566" w:bottom="144" w:left="920" w:header="0" w:footer="0" w:gutter="0"/>
          <w:cols w:space="720" w:equalWidth="0">
            <w:col w:w="10420"/>
          </w:cols>
        </w:sectPr>
      </w:pPr>
    </w:p>
    <w:p w:rsidR="00771F8E" w:rsidRDefault="00833057">
      <w:pPr>
        <w:ind w:lef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Так же есть бактерицидные лампы, аптечка для оказания неотложной помощи.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20" w:right="1040" w:firstLine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Платные о</w:t>
      </w:r>
      <w:r w:rsidR="001D7703">
        <w:rPr>
          <w:rFonts w:eastAsia="Times New Roman"/>
          <w:sz w:val="24"/>
          <w:szCs w:val="24"/>
        </w:rPr>
        <w:t>бразовательные услуги в МБДОУ  детский сад «</w:t>
      </w:r>
      <w:r w:rsidR="00221682">
        <w:rPr>
          <w:rFonts w:eastAsia="Times New Roman"/>
          <w:sz w:val="24"/>
          <w:szCs w:val="24"/>
        </w:rPr>
        <w:t>Чулпан</w:t>
      </w:r>
      <w:r>
        <w:rPr>
          <w:rFonts w:eastAsia="Times New Roman"/>
          <w:sz w:val="24"/>
          <w:szCs w:val="24"/>
        </w:rPr>
        <w:t>» не предоставляются.</w:t>
      </w:r>
    </w:p>
    <w:p w:rsidR="00771F8E" w:rsidRDefault="00771F8E">
      <w:pPr>
        <w:spacing w:line="247" w:lineRule="exact"/>
        <w:rPr>
          <w:sz w:val="20"/>
          <w:szCs w:val="20"/>
        </w:rPr>
      </w:pPr>
    </w:p>
    <w:p w:rsidR="00771F8E" w:rsidRDefault="00833057">
      <w:pPr>
        <w:ind w:right="-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4.Воспитательно-образовательный процесс.</w:t>
      </w:r>
    </w:p>
    <w:p w:rsidR="00771F8E" w:rsidRDefault="00771F8E">
      <w:pPr>
        <w:spacing w:line="288" w:lineRule="exact"/>
        <w:rPr>
          <w:sz w:val="20"/>
          <w:szCs w:val="20"/>
        </w:rPr>
      </w:pPr>
    </w:p>
    <w:p w:rsidR="00771F8E" w:rsidRDefault="00833057">
      <w:pPr>
        <w:spacing w:line="237" w:lineRule="auto"/>
        <w:ind w:left="20" w:right="10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процесс в детском саду осуществляется в соответствии с учебным планом, которая составлена согласно требованиям нормативных документов Министерства просвещения РФ к организации дошкольного образования и воспитания, санитарно-эпидемиологических правил и нормативов, с учетом недельной нагрузки, ориентирован на реализацию ФГОС.</w:t>
      </w:r>
    </w:p>
    <w:p w:rsidR="00771F8E" w:rsidRDefault="00771F8E">
      <w:pPr>
        <w:spacing w:line="295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20" w:right="72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проце</w:t>
      </w:r>
      <w:proofErr w:type="gramStart"/>
      <w:r>
        <w:rPr>
          <w:rFonts w:eastAsia="Times New Roman"/>
          <w:sz w:val="24"/>
          <w:szCs w:val="24"/>
        </w:rPr>
        <w:t>сс стр</w:t>
      </w:r>
      <w:proofErr w:type="gramEnd"/>
      <w:r>
        <w:rPr>
          <w:rFonts w:eastAsia="Times New Roman"/>
          <w:sz w:val="24"/>
          <w:szCs w:val="24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771F8E" w:rsidRDefault="00771F8E">
      <w:pPr>
        <w:spacing w:line="29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4"/>
        </w:numPr>
        <w:tabs>
          <w:tab w:val="left" w:pos="238"/>
        </w:tabs>
        <w:spacing w:line="237" w:lineRule="auto"/>
        <w:ind w:left="20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работу внедряются передовые инновационные программы, технологии и методики воспитания и развития детей дошкольного возраста. В дошкольном учреждении создана основная образовательная программа, реализация которой способствует оптимальному развитию личностных качеств дошкольников и успешной их подготовке к школьному обучению.</w:t>
      </w:r>
    </w:p>
    <w:p w:rsidR="00771F8E" w:rsidRDefault="00771F8E">
      <w:pPr>
        <w:spacing w:line="295" w:lineRule="exact"/>
        <w:rPr>
          <w:sz w:val="20"/>
          <w:szCs w:val="20"/>
        </w:rPr>
      </w:pPr>
    </w:p>
    <w:p w:rsidR="00771F8E" w:rsidRDefault="00833057">
      <w:pPr>
        <w:spacing w:line="238" w:lineRule="auto"/>
        <w:ind w:left="20" w:right="60" w:firstLine="3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Воспитание и обучение детей проводится на русском языке по основной образовательной программе детского сада, которая разработана на основе примерной образовательной программы дошкольного образования под ред., Н.Е. </w:t>
      </w:r>
      <w:proofErr w:type="spellStart"/>
      <w:r>
        <w:rPr>
          <w:rFonts w:eastAsia="Times New Roman"/>
          <w:sz w:val="24"/>
          <w:szCs w:val="24"/>
        </w:rPr>
        <w:t>Вераксы</w:t>
      </w:r>
      <w:proofErr w:type="spellEnd"/>
      <w:r>
        <w:rPr>
          <w:rFonts w:eastAsia="Times New Roman"/>
          <w:sz w:val="24"/>
          <w:szCs w:val="24"/>
        </w:rPr>
        <w:t xml:space="preserve">, Т.С. Комаровой, М.А. Васильевой «От рождения до школы». Родному татарскому языку дети обучаются по программе </w:t>
      </w:r>
      <w:proofErr w:type="spellStart"/>
      <w:r>
        <w:rPr>
          <w:rFonts w:eastAsia="Times New Roman"/>
          <w:sz w:val="24"/>
          <w:szCs w:val="24"/>
        </w:rPr>
        <w:t>З.М.Зариповой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Ф.В.Хазратовой</w:t>
      </w:r>
      <w:proofErr w:type="spellEnd"/>
      <w:r>
        <w:rPr>
          <w:rFonts w:eastAsia="Times New Roman"/>
          <w:sz w:val="24"/>
          <w:szCs w:val="24"/>
        </w:rPr>
        <w:t xml:space="preserve">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телдә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сөйләшәбез</w:t>
      </w:r>
      <w:proofErr w:type="spellEnd"/>
      <w:r>
        <w:rPr>
          <w:rFonts w:eastAsia="Times New Roman"/>
          <w:sz w:val="24"/>
          <w:szCs w:val="24"/>
        </w:rPr>
        <w:t xml:space="preserve">». Обучение русскому языку проводится по программе </w:t>
      </w:r>
      <w:proofErr w:type="spellStart"/>
      <w:r>
        <w:rPr>
          <w:rFonts w:eastAsia="Times New Roman"/>
          <w:sz w:val="24"/>
          <w:szCs w:val="24"/>
        </w:rPr>
        <w:t>Гаффаровой</w:t>
      </w:r>
      <w:proofErr w:type="spellEnd"/>
      <w:r>
        <w:rPr>
          <w:rFonts w:eastAsia="Times New Roman"/>
          <w:sz w:val="24"/>
          <w:szCs w:val="24"/>
        </w:rPr>
        <w:t xml:space="preserve"> С.М. «Изучаем русский язык»</w:t>
      </w:r>
    </w:p>
    <w:p w:rsidR="00771F8E" w:rsidRDefault="00771F8E">
      <w:pPr>
        <w:spacing w:line="283" w:lineRule="exact"/>
        <w:rPr>
          <w:sz w:val="20"/>
          <w:szCs w:val="20"/>
        </w:rPr>
      </w:pPr>
    </w:p>
    <w:p w:rsidR="00771F8E" w:rsidRDefault="00771F8E" w:rsidP="001D7703">
      <w:pPr>
        <w:rPr>
          <w:sz w:val="20"/>
          <w:szCs w:val="20"/>
        </w:rPr>
      </w:pPr>
    </w:p>
    <w:p w:rsidR="00771F8E" w:rsidRDefault="00771F8E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940"/>
        <w:gridCol w:w="1820"/>
        <w:gridCol w:w="540"/>
        <w:gridCol w:w="1360"/>
        <w:gridCol w:w="460"/>
        <w:gridCol w:w="1680"/>
      </w:tblGrid>
      <w:tr w:rsidR="00771F8E">
        <w:trPr>
          <w:trHeight w:val="290"/>
        </w:trPr>
        <w:tc>
          <w:tcPr>
            <w:tcW w:w="2000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Используемые</w:t>
            </w:r>
          </w:p>
        </w:tc>
        <w:tc>
          <w:tcPr>
            <w:tcW w:w="7800" w:type="dxa"/>
            <w:gridSpan w:val="6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Педагогический  коллектив  детского  сада  работает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Основной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программе, разработанной на основе образовательной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общеобразовател</w:t>
            </w:r>
            <w:proofErr w:type="spellEnd"/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  дошкольного  образования  «От  рождения  до  школы».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ьные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9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</w:t>
            </w:r>
          </w:p>
        </w:tc>
        <w:tc>
          <w:tcPr>
            <w:tcW w:w="5860" w:type="dxa"/>
            <w:gridSpan w:val="5"/>
            <w:tcBorders>
              <w:right w:val="single" w:sz="8" w:space="0" w:color="000080"/>
            </w:tcBorders>
            <w:vAlign w:val="bottom"/>
          </w:tcPr>
          <w:p w:rsidR="00771F8E" w:rsidRDefault="00221682">
            <w:pPr>
              <w:ind w:right="20"/>
              <w:jc w:val="right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Р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азработана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в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соответствии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с</w:t>
            </w:r>
            <w:r>
              <w:rPr>
                <w:rFonts w:eastAsia="Times New Roman"/>
                <w:w w:val="99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Федеральным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9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государственным</w:t>
            </w:r>
          </w:p>
        </w:tc>
        <w:tc>
          <w:tcPr>
            <w:tcW w:w="2360" w:type="dxa"/>
            <w:gridSpan w:val="2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</w:t>
            </w:r>
          </w:p>
        </w:tc>
        <w:tc>
          <w:tcPr>
            <w:tcW w:w="1820" w:type="dxa"/>
            <w:gridSpan w:val="2"/>
            <w:vAlign w:val="bottom"/>
          </w:tcPr>
          <w:p w:rsidR="00771F8E" w:rsidRDefault="0083305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стандартом</w:t>
            </w:r>
          </w:p>
        </w:tc>
        <w:tc>
          <w:tcPr>
            <w:tcW w:w="1680" w:type="dxa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образования.  Наряду  с  ней  используется   «Региональная  программа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дошкольного</w:t>
            </w:r>
          </w:p>
        </w:tc>
        <w:tc>
          <w:tcPr>
            <w:tcW w:w="1820" w:type="dxa"/>
            <w:vAlign w:val="bottom"/>
          </w:tcPr>
          <w:p w:rsidR="00771F8E" w:rsidRDefault="00833057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образования»</w:t>
            </w:r>
          </w:p>
        </w:tc>
        <w:tc>
          <w:tcPr>
            <w:tcW w:w="1900" w:type="dxa"/>
            <w:gridSpan w:val="2"/>
            <w:vAlign w:val="bottom"/>
          </w:tcPr>
          <w:p w:rsidR="00771F8E" w:rsidRDefault="00833057">
            <w:pPr>
              <w:ind w:right="24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Р.К.Шаеховой</w:t>
            </w:r>
            <w:proofErr w:type="spellEnd"/>
          </w:p>
        </w:tc>
        <w:tc>
          <w:tcPr>
            <w:tcW w:w="460" w:type="dxa"/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680" w:type="dxa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технологии,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обеспечивающие</w:t>
            </w:r>
          </w:p>
        </w:tc>
        <w:tc>
          <w:tcPr>
            <w:tcW w:w="2360" w:type="dxa"/>
            <w:gridSpan w:val="2"/>
            <w:vAlign w:val="bottom"/>
          </w:tcPr>
          <w:p w:rsidR="00771F8E" w:rsidRDefault="00833057">
            <w:pPr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максимальное</w:t>
            </w:r>
          </w:p>
        </w:tc>
        <w:tc>
          <w:tcPr>
            <w:tcW w:w="1360" w:type="dxa"/>
            <w:vAlign w:val="bottom"/>
          </w:tcPr>
          <w:p w:rsidR="00771F8E" w:rsidRDefault="00833057">
            <w:pPr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2140" w:type="dxa"/>
            <w:gridSpan w:val="2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психологических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возможностей  и  личностного  потенциала  воспитанников.  Обучение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татарскому языку</w:t>
            </w:r>
          </w:p>
        </w:tc>
        <w:tc>
          <w:tcPr>
            <w:tcW w:w="1820" w:type="dxa"/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</w:t>
            </w:r>
          </w:p>
        </w:tc>
        <w:tc>
          <w:tcPr>
            <w:tcW w:w="4040" w:type="dxa"/>
            <w:gridSpan w:val="4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опорой на УМК по обучению двум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государственным языкам. Формы работы с детьми адекватны возрасту,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4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видом деятельности является игра.</w:t>
            </w:r>
          </w:p>
        </w:tc>
        <w:tc>
          <w:tcPr>
            <w:tcW w:w="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68"/>
        </w:trPr>
        <w:tc>
          <w:tcPr>
            <w:tcW w:w="200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68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Принцип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spacing w:line="26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– образовательный проце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сс стр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оится на основе  режима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составления</w:t>
            </w:r>
          </w:p>
        </w:tc>
        <w:tc>
          <w:tcPr>
            <w:tcW w:w="376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дня,  утвержденного  заведующим,</w:t>
            </w:r>
          </w:p>
        </w:tc>
        <w:tc>
          <w:tcPr>
            <w:tcW w:w="4040" w:type="dxa"/>
            <w:gridSpan w:val="4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который  устанавливает  распорядок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режима дня,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бодрствования и сна, приема пищи,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гигиенических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и оздоровительных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плана,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процедур,  организацию  образовательной  деятельности,  прогулок  и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расписания</w:t>
            </w:r>
          </w:p>
        </w:tc>
        <w:tc>
          <w:tcPr>
            <w:tcW w:w="5660" w:type="dxa"/>
            <w:gridSpan w:val="4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самостоятельной деятельности воспитанников.</w:t>
            </w:r>
          </w:p>
        </w:tc>
        <w:tc>
          <w:tcPr>
            <w:tcW w:w="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Учебный   план   разработан   в   соответствии   с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действующим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Федеральным  государственным  образовательным  стандартом  (Приказ</w:t>
            </w:r>
            <w:proofErr w:type="gramEnd"/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 и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МО и Н РФ от 17 октября 2013 г.№ 1155).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 план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включены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следующие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соблюдение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направления развития: социально – коммуникативное, познавательное,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предельно</w:t>
            </w:r>
          </w:p>
        </w:tc>
        <w:tc>
          <w:tcPr>
            <w:tcW w:w="5660" w:type="dxa"/>
            <w:gridSpan w:val="4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речевое, художественно – эстетическое, физическое.</w:t>
            </w:r>
          </w:p>
        </w:tc>
        <w:tc>
          <w:tcPr>
            <w:tcW w:w="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допустимой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Реализация   плана   предполагает   учет   принципа   интеграции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областей в соответствии с возрастными возможностями</w:t>
            </w:r>
          </w:p>
        </w:tc>
      </w:tr>
      <w:tr w:rsidR="00771F8E">
        <w:trPr>
          <w:trHeight w:val="48"/>
        </w:trPr>
        <w:tc>
          <w:tcPr>
            <w:tcW w:w="200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94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82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54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46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68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</w:tbl>
    <w:p w:rsidR="00771F8E" w:rsidRDefault="00771F8E">
      <w:pPr>
        <w:sectPr w:rsidR="00771F8E">
          <w:pgSz w:w="11900" w:h="16838"/>
          <w:pgMar w:top="698" w:right="606" w:bottom="0" w:left="980" w:header="0" w:footer="0" w:gutter="0"/>
          <w:cols w:space="720" w:equalWidth="0">
            <w:col w:w="10320"/>
          </w:cols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0"/>
        <w:gridCol w:w="1800"/>
        <w:gridCol w:w="880"/>
        <w:gridCol w:w="1060"/>
        <w:gridCol w:w="1420"/>
        <w:gridCol w:w="1240"/>
        <w:gridCol w:w="1400"/>
      </w:tblGrid>
      <w:tr w:rsidR="00771F8E">
        <w:trPr>
          <w:trHeight w:val="290"/>
        </w:trPr>
        <w:tc>
          <w:tcPr>
            <w:tcW w:w="2000" w:type="dxa"/>
            <w:tcBorders>
              <w:top w:val="single" w:sz="8" w:space="0" w:color="000080"/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нагрузки</w:t>
            </w:r>
          </w:p>
        </w:tc>
        <w:tc>
          <w:tcPr>
            <w:tcW w:w="7800" w:type="dxa"/>
            <w:gridSpan w:val="6"/>
            <w:tcBorders>
              <w:top w:val="single" w:sz="8" w:space="0" w:color="000080"/>
              <w:right w:val="single" w:sz="8" w:space="0" w:color="000080"/>
            </w:tcBorders>
            <w:vAlign w:val="bottom"/>
          </w:tcPr>
          <w:p w:rsidR="00771F8E" w:rsidRDefault="00833057" w:rsidP="00B01C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особенностями   воспитанников,   спецификой   и   возможностями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3740" w:type="dxa"/>
            <w:gridSpan w:val="3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 областей.</w:t>
            </w:r>
          </w:p>
        </w:tc>
        <w:tc>
          <w:tcPr>
            <w:tcW w:w="14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 детском  саду  функционирует  1  разновозрастная  группа.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Основной  формой  работы  в  возрастных  группах  является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игровая</w:t>
            </w:r>
            <w:proofErr w:type="gramEnd"/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деятельность:</w:t>
            </w: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дидактические</w:t>
            </w:r>
          </w:p>
        </w:tc>
        <w:tc>
          <w:tcPr>
            <w:tcW w:w="1420" w:type="dxa"/>
            <w:vAlign w:val="bottom"/>
          </w:tcPr>
          <w:p w:rsidR="00771F8E" w:rsidRDefault="00833057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игры,</w:t>
            </w:r>
          </w:p>
        </w:tc>
        <w:tc>
          <w:tcPr>
            <w:tcW w:w="1240" w:type="dxa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игровые</w:t>
            </w:r>
          </w:p>
        </w:tc>
        <w:tc>
          <w:tcPr>
            <w:tcW w:w="1400" w:type="dxa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ситуации,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экспериментирование,    проектная    деятельность,    беседы    и    др.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400" w:type="dxa"/>
            <w:gridSpan w:val="5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 учебного года с 1 сентября по 31 мая.</w:t>
            </w:r>
          </w:p>
        </w:tc>
        <w:tc>
          <w:tcPr>
            <w:tcW w:w="1400" w:type="dxa"/>
            <w:tcBorders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Нормы и требования к нагрузке детей, а также планирование учебной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нагрузки в течение недели определены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Санитарно-эпидемиологическими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требованиями к устройству, содержанию и организации режима 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дошкольных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(СанПиН  2.4.1.3049-13).  В  </w:t>
            </w:r>
            <w:r w:rsidR="00B01C74">
              <w:rPr>
                <w:rFonts w:eastAsia="Times New Roman"/>
                <w:sz w:val="24"/>
                <w:szCs w:val="24"/>
              </w:rPr>
              <w:t>под</w:t>
            </w:r>
            <w:r>
              <w:rPr>
                <w:rFonts w:eastAsia="Times New Roman"/>
                <w:sz w:val="24"/>
                <w:szCs w:val="24"/>
              </w:rPr>
              <w:t xml:space="preserve">группе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раннего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 w:rsidP="00B01C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возраста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1,2-2года) и в 1 младшей группе  образовательная деятельность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осуществляется в первую и во вторую половину дня (по 10мин.).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Продолжительность образовательной деятельности по группам: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68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второй младшей группе</w:t>
            </w:r>
          </w:p>
        </w:tc>
        <w:tc>
          <w:tcPr>
            <w:tcW w:w="2480" w:type="dxa"/>
            <w:gridSpan w:val="2"/>
            <w:vAlign w:val="bottom"/>
          </w:tcPr>
          <w:p w:rsidR="00771F8E" w:rsidRDefault="0083305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продолжительностью</w:t>
            </w:r>
          </w:p>
        </w:tc>
        <w:tc>
          <w:tcPr>
            <w:tcW w:w="2640" w:type="dxa"/>
            <w:gridSpan w:val="2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– 15 минут. В  средней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группе (4-5лет) – 20 минут. В группе для детей старшего дошкольного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возраста  (5-6лет)  –  25  мин,  для  детей  6-7  лет  –  30  минут.  По  ходу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деятельности проводятся физкультминутки. Перерывы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740" w:type="dxa"/>
            <w:gridSpan w:val="3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между периодами ОД составляют</w:t>
            </w:r>
          </w:p>
        </w:tc>
        <w:tc>
          <w:tcPr>
            <w:tcW w:w="4060" w:type="dxa"/>
            <w:gridSpan w:val="3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менее 10 минут. Образовательная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деятельность,  требующая  повышенной  познавательной  активности  и</w:t>
            </w:r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умственного напряжения детей, проводится в первую половину дня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дни наиболее высокой работоспособности детей (вторник, среда).</w:t>
            </w:r>
          </w:p>
        </w:tc>
      </w:tr>
      <w:tr w:rsidR="00771F8E">
        <w:trPr>
          <w:trHeight w:val="48"/>
        </w:trPr>
        <w:tc>
          <w:tcPr>
            <w:tcW w:w="200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7800" w:type="dxa"/>
            <w:gridSpan w:val="6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  <w:tr w:rsidR="00771F8E">
        <w:trPr>
          <w:trHeight w:val="268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и методы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spacing w:line="26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  целью  создания  условий  для  развития  и  поддержки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одарѐнных</w:t>
            </w:r>
            <w:proofErr w:type="spellEnd"/>
          </w:p>
        </w:tc>
      </w:tr>
      <w:tr w:rsidR="00771F8E">
        <w:trPr>
          <w:trHeight w:val="319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работы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   в    дошкольном    образовательном    учреждении    ежегодно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одаренными</w:t>
            </w:r>
          </w:p>
        </w:tc>
        <w:tc>
          <w:tcPr>
            <w:tcW w:w="268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организуются конкурсы,</w:t>
            </w:r>
          </w:p>
        </w:tc>
        <w:tc>
          <w:tcPr>
            <w:tcW w:w="5120" w:type="dxa"/>
            <w:gridSpan w:val="4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выставки, работают кружки по интересам.</w:t>
            </w:r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детьми</w:t>
            </w: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Результатом  работы  с  одаренными  детьми  является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ежегодное</w:t>
            </w:r>
            <w:proofErr w:type="gramEnd"/>
          </w:p>
        </w:tc>
      </w:tr>
      <w:tr w:rsidR="00771F8E">
        <w:trPr>
          <w:trHeight w:val="317"/>
        </w:trPr>
        <w:tc>
          <w:tcPr>
            <w:tcW w:w="2000" w:type="dxa"/>
            <w:tcBorders>
              <w:left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800" w:type="dxa"/>
            <w:gridSpan w:val="6"/>
            <w:tcBorders>
              <w:right w:val="single" w:sz="8" w:space="0" w:color="000080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муниципальных, региональных, всероссийских конкурсах.</w:t>
            </w:r>
          </w:p>
        </w:tc>
      </w:tr>
      <w:tr w:rsidR="00771F8E">
        <w:trPr>
          <w:trHeight w:val="51"/>
        </w:trPr>
        <w:tc>
          <w:tcPr>
            <w:tcW w:w="2000" w:type="dxa"/>
            <w:tcBorders>
              <w:left w:val="single" w:sz="8" w:space="0" w:color="000080"/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80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06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42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240" w:type="dxa"/>
            <w:tcBorders>
              <w:bottom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400" w:type="dxa"/>
            <w:tcBorders>
              <w:bottom w:val="single" w:sz="8" w:space="0" w:color="000080"/>
              <w:right w:val="single" w:sz="8" w:space="0" w:color="000080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</w:tbl>
    <w:p w:rsidR="00771F8E" w:rsidRDefault="00771F8E">
      <w:pPr>
        <w:spacing w:line="278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120" w:righ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Учебный график ООД составлен с учетом психофизических возможностей детей и обеспечивает взаимосвязь с повседневной жизнью детей в детском саду.</w:t>
      </w:r>
    </w:p>
    <w:p w:rsidR="00771F8E" w:rsidRDefault="00771F8E">
      <w:pPr>
        <w:spacing w:line="14" w:lineRule="exact"/>
        <w:rPr>
          <w:sz w:val="20"/>
          <w:szCs w:val="20"/>
        </w:rPr>
      </w:pPr>
    </w:p>
    <w:p w:rsidR="00771F8E" w:rsidRDefault="00833057">
      <w:pPr>
        <w:spacing w:line="236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Образовательная деятельность осуществляется в процессе организации различных видов детской деятельности: образовательной деятельности, в ходе режимных моментов, самостоятельной деятельности, взаимодействия с семьями детей.</w:t>
      </w:r>
    </w:p>
    <w:p w:rsidR="00771F8E" w:rsidRDefault="00771F8E">
      <w:pPr>
        <w:spacing w:line="282" w:lineRule="exact"/>
        <w:rPr>
          <w:sz w:val="20"/>
          <w:szCs w:val="20"/>
        </w:rPr>
      </w:pPr>
    </w:p>
    <w:p w:rsidR="00771F8E" w:rsidRDefault="00833057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4.1.Характеристика развития детей</w:t>
      </w:r>
    </w:p>
    <w:p w:rsidR="00771F8E" w:rsidRDefault="00771F8E">
      <w:pPr>
        <w:spacing w:line="283" w:lineRule="exact"/>
        <w:rPr>
          <w:sz w:val="20"/>
          <w:szCs w:val="20"/>
        </w:rPr>
      </w:pPr>
    </w:p>
    <w:p w:rsidR="00771F8E" w:rsidRDefault="00833057">
      <w:pPr>
        <w:spacing w:line="237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основании годового плана, годового календ</w:t>
      </w:r>
      <w:r w:rsidR="00B01C74">
        <w:rPr>
          <w:rFonts w:eastAsia="Times New Roman"/>
          <w:sz w:val="24"/>
          <w:szCs w:val="24"/>
        </w:rPr>
        <w:t>арно – учебного графика МБДОУ  детский сад «Ч</w:t>
      </w:r>
      <w:r w:rsidR="00FF55AB">
        <w:rPr>
          <w:rFonts w:eastAsia="Times New Roman"/>
          <w:sz w:val="24"/>
          <w:szCs w:val="24"/>
        </w:rPr>
        <w:t>улпан</w:t>
      </w:r>
      <w:r>
        <w:rPr>
          <w:rFonts w:eastAsia="Times New Roman"/>
          <w:sz w:val="24"/>
          <w:szCs w:val="24"/>
        </w:rPr>
        <w:t xml:space="preserve">» </w:t>
      </w:r>
      <w:r w:rsidR="00B01C74">
        <w:rPr>
          <w:rFonts w:eastAsia="Times New Roman"/>
          <w:sz w:val="24"/>
          <w:szCs w:val="24"/>
        </w:rPr>
        <w:t xml:space="preserve"> села </w:t>
      </w:r>
      <w:r w:rsidR="00FF55AB">
        <w:rPr>
          <w:rFonts w:eastAsia="Times New Roman"/>
          <w:sz w:val="24"/>
          <w:szCs w:val="24"/>
        </w:rPr>
        <w:t>Нижнее Алькеево</w:t>
      </w:r>
      <w:bookmarkStart w:id="0" w:name="_GoBack"/>
      <w:bookmarkEnd w:id="0"/>
      <w:r w:rsidR="00B01C7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срок с 20.05.2018 – 25.05.2018 г. </w:t>
      </w:r>
      <w:proofErr w:type="spellStart"/>
      <w:r>
        <w:rPr>
          <w:rFonts w:eastAsia="Times New Roman"/>
          <w:sz w:val="24"/>
          <w:szCs w:val="24"/>
        </w:rPr>
        <w:t>проведѐн</w:t>
      </w:r>
      <w:proofErr w:type="spellEnd"/>
      <w:r>
        <w:rPr>
          <w:rFonts w:eastAsia="Times New Roman"/>
          <w:sz w:val="24"/>
          <w:szCs w:val="24"/>
        </w:rPr>
        <w:t xml:space="preserve"> второй этап диагностики по освоению программного материала воспитанниками по образовательным областям и развитию инт</w:t>
      </w:r>
      <w:r w:rsidR="00D17624">
        <w:rPr>
          <w:rFonts w:eastAsia="Times New Roman"/>
          <w:sz w:val="24"/>
          <w:szCs w:val="24"/>
        </w:rPr>
        <w:t xml:space="preserve">егративных качеств </w:t>
      </w:r>
      <w:proofErr w:type="gramStart"/>
      <w:r w:rsidR="00D17624">
        <w:rPr>
          <w:rFonts w:eastAsia="Times New Roman"/>
          <w:sz w:val="24"/>
          <w:szCs w:val="24"/>
        </w:rPr>
        <w:t>на конец</w:t>
      </w:r>
      <w:proofErr w:type="gramEnd"/>
      <w:r w:rsidR="00D17624">
        <w:rPr>
          <w:rFonts w:eastAsia="Times New Roman"/>
          <w:sz w:val="24"/>
          <w:szCs w:val="24"/>
        </w:rPr>
        <w:t xml:space="preserve"> 2019 – 2020</w:t>
      </w:r>
      <w:r>
        <w:rPr>
          <w:rFonts w:eastAsia="Times New Roman"/>
          <w:sz w:val="24"/>
          <w:szCs w:val="24"/>
        </w:rPr>
        <w:t xml:space="preserve"> учебного года.</w:t>
      </w:r>
    </w:p>
    <w:p w:rsidR="00771F8E" w:rsidRDefault="00771F8E">
      <w:pPr>
        <w:spacing w:line="17" w:lineRule="exact"/>
        <w:rPr>
          <w:sz w:val="20"/>
          <w:szCs w:val="20"/>
        </w:rPr>
      </w:pPr>
    </w:p>
    <w:p w:rsidR="00771F8E" w:rsidRDefault="00833057">
      <w:pPr>
        <w:spacing w:line="237" w:lineRule="auto"/>
        <w:ind w:left="120" w:right="18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Цель:</w:t>
      </w:r>
      <w:r>
        <w:rPr>
          <w:rFonts w:eastAsia="Times New Roman"/>
          <w:sz w:val="24"/>
          <w:szCs w:val="24"/>
        </w:rPr>
        <w:t xml:space="preserve"> оценка </w:t>
      </w:r>
      <w:proofErr w:type="gramStart"/>
      <w:r>
        <w:rPr>
          <w:rFonts w:eastAsia="Times New Roman"/>
          <w:sz w:val="24"/>
          <w:szCs w:val="24"/>
        </w:rPr>
        <w:t>уровня качества освоения основной образовательной программы детей</w:t>
      </w:r>
      <w:proofErr w:type="gramEnd"/>
      <w:r>
        <w:rPr>
          <w:rFonts w:eastAsia="Times New Roman"/>
          <w:sz w:val="24"/>
          <w:szCs w:val="24"/>
        </w:rPr>
        <w:t xml:space="preserve"> 3 </w:t>
      </w:r>
      <w:r>
        <w:rPr>
          <w:rFonts w:eastAsia="Times New Roman"/>
          <w:sz w:val="25"/>
          <w:szCs w:val="25"/>
        </w:rPr>
        <w:t>- 7</w:t>
      </w:r>
      <w:r>
        <w:rPr>
          <w:rFonts w:eastAsia="Times New Roman"/>
          <w:sz w:val="24"/>
          <w:szCs w:val="24"/>
        </w:rPr>
        <w:t xml:space="preserve"> лет на конец 2018-2019 учебного года..</w:t>
      </w:r>
    </w:p>
    <w:p w:rsidR="00771F8E" w:rsidRDefault="00771F8E">
      <w:pPr>
        <w:spacing w:line="26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140"/>
        <w:gridCol w:w="1000"/>
        <w:gridCol w:w="980"/>
        <w:gridCol w:w="1560"/>
        <w:gridCol w:w="1000"/>
        <w:gridCol w:w="1280"/>
        <w:gridCol w:w="30"/>
      </w:tblGrid>
      <w:tr w:rsidR="00771F8E">
        <w:trPr>
          <w:trHeight w:val="281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Средний  уровень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Ниже среднего</w:t>
            </w: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268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right="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Кол-во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4" w:lineRule="exact"/>
              <w:ind w:right="5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261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Социально-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1F8E" w:rsidRDefault="00771F8E"/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коммуникативное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55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2A002B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2A002B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137"/>
        </w:trPr>
        <w:tc>
          <w:tcPr>
            <w:tcW w:w="29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</w:t>
            </w: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139"/>
        </w:trPr>
        <w:tc>
          <w:tcPr>
            <w:tcW w:w="29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28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25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22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78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4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13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>
        <w:trPr>
          <w:trHeight w:val="149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</w:tbl>
    <w:p w:rsidR="00771F8E" w:rsidRDefault="00771F8E">
      <w:pPr>
        <w:sectPr w:rsidR="00771F8E">
          <w:pgSz w:w="11900" w:h="16838"/>
          <w:pgMar w:top="687" w:right="826" w:bottom="237" w:left="880" w:header="0" w:footer="0" w:gutter="0"/>
          <w:cols w:space="720" w:equalWidth="0">
            <w:col w:w="10200"/>
          </w:cols>
        </w:sectPr>
      </w:pPr>
    </w:p>
    <w:tbl>
      <w:tblPr>
        <w:tblW w:w="995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0"/>
        <w:gridCol w:w="1140"/>
        <w:gridCol w:w="1000"/>
        <w:gridCol w:w="980"/>
        <w:gridCol w:w="1560"/>
        <w:gridCol w:w="1000"/>
        <w:gridCol w:w="1280"/>
        <w:gridCol w:w="30"/>
      </w:tblGrid>
      <w:tr w:rsidR="00771F8E" w:rsidTr="002A002B">
        <w:trPr>
          <w:trHeight w:val="278"/>
        </w:trPr>
        <w:tc>
          <w:tcPr>
            <w:tcW w:w="29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Художественно-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27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67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286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256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33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D1762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67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%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137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149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26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D1762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D17624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45</w:t>
            </w:r>
            <w:r w:rsidR="00833057">
              <w:rPr>
                <w:rFonts w:eastAsia="Times New Roman"/>
                <w:sz w:val="24"/>
                <w:szCs w:val="24"/>
              </w:rPr>
              <w:t>%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D1762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D1762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  <w:r w:rsidR="00833057">
              <w:rPr>
                <w:rFonts w:eastAsia="Times New Roman"/>
                <w:w w:val="99"/>
                <w:sz w:val="24"/>
                <w:szCs w:val="24"/>
              </w:rPr>
              <w:t>5%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0</w:t>
            </w: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80"/>
        </w:trPr>
        <w:tc>
          <w:tcPr>
            <w:tcW w:w="29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80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  <w:tr w:rsidR="00771F8E" w:rsidTr="002A002B">
        <w:trPr>
          <w:trHeight w:val="261"/>
        </w:trPr>
        <w:tc>
          <w:tcPr>
            <w:tcW w:w="29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ind w:right="180"/>
              <w:jc w:val="right"/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ind w:right="34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spacing w:line="26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771F8E" w:rsidRDefault="00771F8E">
            <w:pPr>
              <w:rPr>
                <w:sz w:val="1"/>
                <w:szCs w:val="1"/>
              </w:rPr>
            </w:pPr>
          </w:p>
        </w:tc>
      </w:tr>
    </w:tbl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47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5"/>
        </w:numPr>
        <w:tabs>
          <w:tab w:val="left" w:pos="2040"/>
        </w:tabs>
        <w:ind w:left="204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Социально-бытовое обеспечение воспитанников, сотрудников</w:t>
      </w:r>
    </w:p>
    <w:p w:rsidR="00771F8E" w:rsidRDefault="00771F8E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0"/>
        <w:gridCol w:w="580"/>
        <w:gridCol w:w="1360"/>
        <w:gridCol w:w="160"/>
        <w:gridCol w:w="300"/>
        <w:gridCol w:w="1620"/>
        <w:gridCol w:w="800"/>
        <w:gridCol w:w="1460"/>
        <w:gridCol w:w="1140"/>
        <w:gridCol w:w="340"/>
      </w:tblGrid>
      <w:tr w:rsidR="00771F8E">
        <w:trPr>
          <w:trHeight w:val="290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Медицинское</w:t>
            </w: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gridSpan w:val="2"/>
            <w:tcBorders>
              <w:top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Медицинское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8" w:space="0" w:color="auto"/>
            </w:tcBorders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обслуживание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</w:tcBorders>
            <w:vAlign w:val="bottom"/>
          </w:tcPr>
          <w:p w:rsidR="00771F8E" w:rsidRDefault="00833057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</w:t>
            </w:r>
          </w:p>
        </w:tc>
        <w:tc>
          <w:tcPr>
            <w:tcW w:w="14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дошкольного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обслуживание,</w:t>
            </w: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учреждения обеспечивает фельдшер</w:t>
            </w:r>
            <w:r w:rsidR="00B01C74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профилактическая</w:t>
            </w:r>
          </w:p>
        </w:tc>
        <w:tc>
          <w:tcPr>
            <w:tcW w:w="4020" w:type="dxa"/>
            <w:gridSpan w:val="5"/>
            <w:vAlign w:val="bottom"/>
          </w:tcPr>
          <w:p w:rsidR="00771F8E" w:rsidRDefault="00833057" w:rsidP="00B01C7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физкультурно -</w:t>
            </w:r>
          </w:p>
        </w:tc>
        <w:tc>
          <w:tcPr>
            <w:tcW w:w="6280" w:type="dxa"/>
            <w:gridSpan w:val="7"/>
            <w:vAlign w:val="bottom"/>
          </w:tcPr>
          <w:p w:rsidR="00771F8E" w:rsidRDefault="0083305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ФАП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оснащен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всем необходимым оборудованием.</w:t>
            </w: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оздоровительная</w:t>
            </w:r>
          </w:p>
        </w:tc>
        <w:tc>
          <w:tcPr>
            <w:tcW w:w="6280" w:type="dxa"/>
            <w:gridSpan w:val="7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Основным источником сведений  о состоянии  здоровья</w:t>
            </w: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</w:t>
            </w:r>
          </w:p>
        </w:tc>
        <w:tc>
          <w:tcPr>
            <w:tcW w:w="7420" w:type="dxa"/>
            <w:gridSpan w:val="8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воспитанников служат  результаты обязательных  медицинских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осмотров.</w:t>
            </w:r>
          </w:p>
        </w:tc>
        <w:tc>
          <w:tcPr>
            <w:tcW w:w="1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700" w:type="dxa"/>
            <w:gridSpan w:val="6"/>
            <w:vAlign w:val="bottom"/>
          </w:tcPr>
          <w:p w:rsidR="00771F8E" w:rsidRDefault="0083305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профилактика гриппа и  ОРВИ.</w:t>
            </w: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Используются   все   организованные   формы   занятий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физическими</w:t>
            </w:r>
            <w:proofErr w:type="gramEnd"/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упражнениями  с  широким  включением  подвижных  игр,  спортивных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упражнений   с   элементами   соревнований,   а   также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пешеходные</w:t>
            </w:r>
            <w:proofErr w:type="gramEnd"/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4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прогулки, экскурсии.</w:t>
            </w:r>
          </w:p>
        </w:tc>
        <w:tc>
          <w:tcPr>
            <w:tcW w:w="16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71F8E" w:rsidRDefault="00833057">
            <w:pPr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Регулярно</w:t>
            </w:r>
          </w:p>
        </w:tc>
        <w:tc>
          <w:tcPr>
            <w:tcW w:w="1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проводится  физкультурно-оздоровительная  работа:</w:t>
            </w:r>
          </w:p>
        </w:tc>
      </w:tr>
      <w:tr w:rsidR="00771F8E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комплекс   закаливающих   процедур   с   использованием   природных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gridSpan w:val="3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факторов (солнце,</w:t>
            </w:r>
            <w:proofErr w:type="gramEnd"/>
          </w:p>
        </w:tc>
        <w:tc>
          <w:tcPr>
            <w:tcW w:w="5660" w:type="dxa"/>
            <w:gridSpan w:val="6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воздух, вода), полоскание рта  солевым раствором.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760" w:type="dxa"/>
            <w:gridSpan w:val="9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Закаливание  детского  организма  проводится  систематически  во  все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времена года.</w:t>
            </w:r>
          </w:p>
        </w:tc>
        <w:tc>
          <w:tcPr>
            <w:tcW w:w="1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МБДОУ проводятся следующие оздоровительные мероприятия: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833057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771F8E" w:rsidRDefault="0083305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закаливающие процедуры;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833057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771F8E" w:rsidRDefault="0083305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воздушные, солнечные ванны;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833057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7180" w:type="dxa"/>
            <w:gridSpan w:val="8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гимнастика-пробуждение  после  сна  и  хождение  босиком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240" w:type="dxa"/>
            <w:gridSpan w:val="5"/>
            <w:vAlign w:val="bottom"/>
          </w:tcPr>
          <w:p w:rsidR="00771F8E" w:rsidRDefault="0083305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мокрым и массажным коврикам;</w:t>
            </w: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833057">
            <w:pPr>
              <w:ind w:left="46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w w:val="90"/>
                <w:sz w:val="24"/>
                <w:szCs w:val="24"/>
              </w:rPr>
              <w:t></w:t>
            </w:r>
          </w:p>
        </w:tc>
        <w:tc>
          <w:tcPr>
            <w:tcW w:w="3440" w:type="dxa"/>
            <w:gridSpan w:val="4"/>
            <w:vAlign w:val="bottom"/>
          </w:tcPr>
          <w:p w:rsidR="00771F8E" w:rsidRDefault="00833057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 плоскостопия.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7420" w:type="dxa"/>
            <w:gridSpan w:val="8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  <w:tr w:rsidR="00771F8E">
        <w:trPr>
          <w:trHeight w:val="268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6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7420" w:type="dxa"/>
            <w:gridSpan w:val="8"/>
            <w:vAlign w:val="bottom"/>
          </w:tcPr>
          <w:p w:rsidR="00771F8E" w:rsidRDefault="00833057">
            <w:pPr>
              <w:spacing w:line="267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дошкольном образовательном учреждении  организовано 4-х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6280" w:type="dxa"/>
            <w:gridSpan w:val="7"/>
            <w:vAlign w:val="bottom"/>
          </w:tcPr>
          <w:p w:rsidR="00771F8E" w:rsidRDefault="00833057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разовое питание детей на основании 12 дневного меню.</w:t>
            </w: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9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воспитанников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771F8E" w:rsidRDefault="008330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требованиями СанПиН 2.4.1.3049-13 интервал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дошкольном</w:t>
            </w:r>
          </w:p>
        </w:tc>
        <w:tc>
          <w:tcPr>
            <w:tcW w:w="7420" w:type="dxa"/>
            <w:gridSpan w:val="8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между </w:t>
            </w: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приѐмами</w:t>
            </w:r>
            <w:proofErr w:type="spellEnd"/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пищи не превышает 4 часов во всех возрастных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образовательном</w:t>
            </w: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группах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учреждении</w:t>
            </w:r>
            <w:proofErr w:type="gramEnd"/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840" w:type="dxa"/>
            <w:gridSpan w:val="7"/>
            <w:vAlign w:val="bottom"/>
          </w:tcPr>
          <w:p w:rsidR="00771F8E" w:rsidRDefault="0083305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Питание детей организовано с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учѐтом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следующих принципов: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выполнение режима питания;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420" w:type="dxa"/>
            <w:gridSpan w:val="8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калорийность питания, ежедневное соблюдение норм потребления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продуктов;</w:t>
            </w:r>
          </w:p>
        </w:tc>
        <w:tc>
          <w:tcPr>
            <w:tcW w:w="1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62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гигиена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приѐма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пищи;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280" w:type="dxa"/>
            <w:gridSpan w:val="7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индивидуальный подход к детям во время питания;</w:t>
            </w: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34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4020" w:type="dxa"/>
            <w:gridSpan w:val="5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  <w:sz w:val="24"/>
                <w:szCs w:val="24"/>
              </w:rPr>
              <w:t></w:t>
            </w:r>
            <w:r>
              <w:rPr>
                <w:rFonts w:eastAsia="Times New Roman"/>
                <w:sz w:val="24"/>
                <w:szCs w:val="24"/>
              </w:rPr>
              <w:t xml:space="preserve"> правильность расстановки мебели.</w:t>
            </w:r>
          </w:p>
        </w:tc>
        <w:tc>
          <w:tcPr>
            <w:tcW w:w="80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32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771F8E" w:rsidRDefault="008330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Ежедневно</w:t>
            </w:r>
          </w:p>
        </w:tc>
        <w:tc>
          <w:tcPr>
            <w:tcW w:w="460" w:type="dxa"/>
            <w:gridSpan w:val="2"/>
            <w:vAlign w:val="bottom"/>
          </w:tcPr>
          <w:p w:rsidR="00771F8E" w:rsidRDefault="008330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620" w:type="dxa"/>
            <w:vAlign w:val="bottom"/>
          </w:tcPr>
          <w:p w:rsidR="00771F8E" w:rsidRDefault="0083305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контроля</w:t>
            </w:r>
          </w:p>
        </w:tc>
        <w:tc>
          <w:tcPr>
            <w:tcW w:w="800" w:type="dxa"/>
            <w:vAlign w:val="bottom"/>
          </w:tcPr>
          <w:p w:rsidR="00771F8E" w:rsidRDefault="00833057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над</w:t>
            </w:r>
          </w:p>
        </w:tc>
        <w:tc>
          <w:tcPr>
            <w:tcW w:w="1460" w:type="dxa"/>
            <w:vAlign w:val="bottom"/>
          </w:tcPr>
          <w:p w:rsidR="00771F8E" w:rsidRDefault="00833057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организацией</w:t>
            </w:r>
          </w:p>
        </w:tc>
        <w:tc>
          <w:tcPr>
            <w:tcW w:w="1140" w:type="dxa"/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</w:tr>
      <w:tr w:rsidR="00771F8E">
        <w:trPr>
          <w:trHeight w:val="317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1940" w:type="dxa"/>
            <w:gridSpan w:val="2"/>
            <w:vAlign w:val="bottom"/>
          </w:tcPr>
          <w:p w:rsidR="00771F8E" w:rsidRDefault="008330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соответствии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880" w:type="dxa"/>
            <w:gridSpan w:val="4"/>
            <w:vAlign w:val="bottom"/>
          </w:tcPr>
          <w:p w:rsidR="00771F8E" w:rsidRDefault="0083305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требованиями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санитарных</w:t>
            </w:r>
            <w:proofErr w:type="gramEnd"/>
          </w:p>
        </w:tc>
        <w:tc>
          <w:tcPr>
            <w:tcW w:w="2600" w:type="dxa"/>
            <w:gridSpan w:val="2"/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правил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качественного</w:t>
            </w:r>
            <w:proofErr w:type="gramEnd"/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</w:tr>
      <w:tr w:rsidR="00771F8E">
        <w:trPr>
          <w:trHeight w:val="5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</w:tbl>
    <w:p w:rsidR="00771F8E" w:rsidRDefault="00771F8E">
      <w:pPr>
        <w:sectPr w:rsidR="00771F8E">
          <w:pgSz w:w="11900" w:h="16838"/>
          <w:pgMar w:top="687" w:right="1126" w:bottom="0" w:left="840" w:header="0" w:footer="0" w:gutter="0"/>
          <w:cols w:space="720" w:equalWidth="0">
            <w:col w:w="9940"/>
          </w:cols>
        </w:sectPr>
      </w:pPr>
    </w:p>
    <w:p w:rsidR="00771F8E" w:rsidRDefault="001F6DAF">
      <w:pPr>
        <w:spacing w:line="273" w:lineRule="auto"/>
        <w:ind w:left="2240" w:right="720"/>
        <w:rPr>
          <w:sz w:val="20"/>
          <w:szCs w:val="20"/>
        </w:rPr>
      </w:pPr>
      <w:r>
        <w:rPr>
          <w:rFonts w:eastAsia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0" distR="0" simplePos="0" relativeHeight="251656192" behindDoc="0" locked="0" layoutInCell="0" allowOverlap="1">
                <wp:simplePos x="0" y="0"/>
                <wp:positionH relativeFrom="page">
                  <wp:posOffset>534670</wp:posOffset>
                </wp:positionH>
                <wp:positionV relativeFrom="page">
                  <wp:posOffset>455295</wp:posOffset>
                </wp:positionV>
                <wp:extent cx="6286500" cy="0"/>
                <wp:effectExtent l="10795" t="7620" r="8255" b="11430"/>
                <wp:wrapNone/>
                <wp:docPr id="6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2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2.1pt,35.85pt" to="537.1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iRaEwIAACo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" o:allowincell="f" strokeweight=".96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7216" behindDoc="0" locked="0" layoutInCell="0" allowOverlap="1">
                <wp:simplePos x="0" y="0"/>
                <wp:positionH relativeFrom="page">
                  <wp:posOffset>541020</wp:posOffset>
                </wp:positionH>
                <wp:positionV relativeFrom="page">
                  <wp:posOffset>448945</wp:posOffset>
                </wp:positionV>
                <wp:extent cx="0" cy="1033780"/>
                <wp:effectExtent l="7620" t="10795" r="11430" b="12700"/>
                <wp:wrapNone/>
                <wp:docPr id="5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78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3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42.6pt,35.35pt" to="42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1b1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" o:allowincell="f" strokeweight=".96pt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8240" behindDoc="0" locked="0" layoutInCell="0" allowOverlap="1">
                <wp:simplePos x="0" y="0"/>
                <wp:positionH relativeFrom="page">
                  <wp:posOffset>1891030</wp:posOffset>
                </wp:positionH>
                <wp:positionV relativeFrom="page">
                  <wp:posOffset>448945</wp:posOffset>
                </wp:positionV>
                <wp:extent cx="0" cy="1033780"/>
                <wp:effectExtent l="14605" t="10795" r="13970" b="1270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78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148.9pt,35.35pt" to="148.9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" o:allowincell="f" strokeweight=".33864mm">
                <w10:wrap anchorx="page" anchory="page"/>
              </v:line>
            </w:pict>
          </mc:Fallback>
        </mc:AlternateContent>
      </w: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page">
                  <wp:posOffset>6814820</wp:posOffset>
                </wp:positionH>
                <wp:positionV relativeFrom="page">
                  <wp:posOffset>448945</wp:posOffset>
                </wp:positionV>
                <wp:extent cx="0" cy="1033780"/>
                <wp:effectExtent l="13970" t="10795" r="14605" b="12700"/>
                <wp:wrapNone/>
                <wp:docPr id="3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3780"/>
                        </a:xfrm>
                        <a:prstGeom prst="line">
                          <a:avLst/>
                        </a:prstGeom>
                        <a:noFill/>
                        <a:ln w="1219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" from="536.6pt,35.35pt" to="536.6pt,1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yEwIAACo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" o:allowincell="f" strokeweight=".33864mm">
                <w10:wrap anchorx="page" anchory="page"/>
              </v:line>
            </w:pict>
          </mc:Fallback>
        </mc:AlternateContent>
      </w:r>
      <w:r w:rsidR="00833057">
        <w:rPr>
          <w:rFonts w:eastAsia="Times New Roman"/>
          <w:sz w:val="24"/>
          <w:szCs w:val="24"/>
        </w:rPr>
        <w:t xml:space="preserve">безопасного горячего питания воспитанников в ДОУ проводится бракераж и делается запись в журнале бракеража готовой продукции. Оценку качества готовых блюд осуществляет </w:t>
      </w:r>
      <w:proofErr w:type="spellStart"/>
      <w:r w:rsidR="00833057">
        <w:rPr>
          <w:rFonts w:eastAsia="Times New Roman"/>
          <w:sz w:val="24"/>
          <w:szCs w:val="24"/>
        </w:rPr>
        <w:t>бракеражная</w:t>
      </w:r>
      <w:proofErr w:type="spellEnd"/>
      <w:r w:rsidR="00833057">
        <w:rPr>
          <w:rFonts w:eastAsia="Times New Roman"/>
          <w:sz w:val="24"/>
          <w:szCs w:val="24"/>
        </w:rPr>
        <w:t xml:space="preserve"> комиссия. Выдача готовой пищи осуществляется только после проведения данного контроля.</w:t>
      </w:r>
    </w:p>
    <w:p w:rsidR="00771F8E" w:rsidRDefault="001F6DAF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13970</wp:posOffset>
                </wp:positionV>
                <wp:extent cx="6286500" cy="0"/>
                <wp:effectExtent l="10795" t="13970" r="8255" b="14605"/>
                <wp:wrapNone/>
                <wp:docPr id="2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1219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.1pt,1.1pt" to="495.1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a2FEwIAACoEAAAOAAAAZHJzL2Uyb0RvYy54bWysU02P2yAQvVfqf0DcE3/U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" o:allowincell="f" strokeweight=".96pt"/>
            </w:pict>
          </mc:Fallback>
        </mc:AlternateContent>
      </w:r>
    </w:p>
    <w:p w:rsidR="00771F8E" w:rsidRDefault="00771F8E">
      <w:pPr>
        <w:spacing w:line="28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60"/>
        <w:gridCol w:w="6980"/>
      </w:tblGrid>
      <w:tr w:rsidR="00771F8E">
        <w:trPr>
          <w:trHeight w:val="276"/>
        </w:trPr>
        <w:tc>
          <w:tcPr>
            <w:tcW w:w="230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6980" w:type="dxa"/>
            <w:vAlign w:val="bottom"/>
          </w:tcPr>
          <w:p w:rsidR="00771F8E" w:rsidRDefault="00833057">
            <w:pPr>
              <w:ind w:right="27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6. Методическая деятельность.</w:t>
            </w:r>
          </w:p>
        </w:tc>
      </w:tr>
      <w:tr w:rsidR="00771F8E">
        <w:trPr>
          <w:trHeight w:val="281"/>
        </w:trPr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</w:tr>
      <w:tr w:rsidR="00771F8E">
        <w:trPr>
          <w:trHeight w:val="27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Полнота</w:t>
            </w:r>
          </w:p>
        </w:tc>
        <w:tc>
          <w:tcPr>
            <w:tcW w:w="660" w:type="dxa"/>
            <w:vAlign w:val="bottom"/>
          </w:tcPr>
          <w:p w:rsidR="00771F8E" w:rsidRDefault="00771F8E">
            <w:pPr>
              <w:rPr>
                <w:sz w:val="23"/>
                <w:szCs w:val="23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spacing w:line="27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Методическая    работа    –    часть    системы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непрерывного</w:t>
            </w:r>
            <w:proofErr w:type="gramEnd"/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реализации планов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образования,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ориентированная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на  освоение  педагогами  содержания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программ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методической 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достижений  науки  и  передового  педагогического  опыта,  методов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исследовательской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воспитания   и   образования   детей,   обеспечивающих   реализацию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8330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основной   образовательной   программы   дошкольного   образования;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 уровня  готовности  педагогов  к  организации  и  ведению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B01C7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О</w:t>
            </w:r>
            <w:r w:rsidR="00833057">
              <w:rPr>
                <w:rFonts w:eastAsia="Times New Roman"/>
                <w:w w:val="93"/>
                <w:sz w:val="24"/>
                <w:szCs w:val="24"/>
              </w:rPr>
              <w:t>бразовательного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3"/>
                <w:sz w:val="24"/>
                <w:szCs w:val="24"/>
              </w:rPr>
              <w:t>процесса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3"/>
                <w:sz w:val="24"/>
                <w:szCs w:val="24"/>
              </w:rPr>
              <w:t>в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proofErr w:type="gramStart"/>
            <w:r w:rsidR="00833057">
              <w:rPr>
                <w:rFonts w:eastAsia="Times New Roman"/>
                <w:w w:val="93"/>
                <w:sz w:val="24"/>
                <w:szCs w:val="24"/>
              </w:rPr>
              <w:t>современных</w:t>
            </w:r>
            <w:proofErr w:type="gramEnd"/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3"/>
                <w:sz w:val="24"/>
                <w:szCs w:val="24"/>
              </w:rPr>
              <w:t>социальных</w:t>
            </w:r>
            <w:r>
              <w:rPr>
                <w:rFonts w:eastAsia="Times New Roman"/>
                <w:w w:val="93"/>
                <w:sz w:val="24"/>
                <w:szCs w:val="24"/>
              </w:rPr>
              <w:t xml:space="preserve"> </w:t>
            </w:r>
            <w:r w:rsidR="00833057">
              <w:rPr>
                <w:rFonts w:eastAsia="Times New Roman"/>
                <w:w w:val="93"/>
                <w:sz w:val="24"/>
                <w:szCs w:val="24"/>
              </w:rPr>
              <w:t>и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экономических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условиях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.   Она   содействует   развитию   у   них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рефлексивного  педагогического  мышления,  включению  педагогов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режим инновационной деятельности.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Целью методической работы в МБДОУ является: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•   Повышение качества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воспитательно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-образовательного процесса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соответствии с современными тенденциями;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Развитие  творческой   индивидуальности,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профессионального</w:t>
            </w:r>
            <w:proofErr w:type="gramEnd"/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мастерства педагогов.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Функциональная деятельность методической службы выстроена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по</w:t>
            </w:r>
            <w:proofErr w:type="gramEnd"/>
          </w:p>
        </w:tc>
      </w:tr>
      <w:tr w:rsidR="00771F8E">
        <w:trPr>
          <w:trHeight w:val="320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четырем основным направлениям: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Аналитическая деятельность.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Информационная деятельность.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Организационно-методическая деятельность.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•</w:t>
            </w: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Консультационная деятельность.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 методической работы в ДОУ направлены на выполнение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задач, сформулированных в Уставе, ООП и годовом плане.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6980" w:type="dxa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Важным   фактором   повышения   профессионального   уровня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педагоговявляетсясамообразование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.М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одернизациясистемы</w:t>
            </w:r>
            <w:proofErr w:type="spellEnd"/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предоставление права выбора вариативных программ и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методов  воспитания  и  обучения,  разработка  авторских  программ  и</w:t>
            </w:r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методик – хороший стимул для организации этой работы. Направление</w:t>
            </w:r>
          </w:p>
        </w:tc>
      </w:tr>
      <w:tr w:rsidR="00771F8E">
        <w:trPr>
          <w:trHeight w:val="319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  содержание  самообразования  определяется  самим  воспитателем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771F8E">
        <w:trPr>
          <w:trHeight w:val="317"/>
        </w:trPr>
        <w:tc>
          <w:tcPr>
            <w:tcW w:w="2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2"/>
            <w:tcBorders>
              <w:right w:val="single" w:sz="8" w:space="0" w:color="auto"/>
            </w:tcBorders>
            <w:vAlign w:val="bottom"/>
          </w:tcPr>
          <w:p w:rsidR="00771F8E" w:rsidRDefault="00833057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его потребностями и интересами.</w:t>
            </w:r>
          </w:p>
        </w:tc>
      </w:tr>
      <w:tr w:rsidR="00771F8E">
        <w:trPr>
          <w:trHeight w:val="48"/>
        </w:trPr>
        <w:tc>
          <w:tcPr>
            <w:tcW w:w="2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  <w:tc>
          <w:tcPr>
            <w:tcW w:w="6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71F8E" w:rsidRDefault="00771F8E">
            <w:pPr>
              <w:rPr>
                <w:sz w:val="4"/>
                <w:szCs w:val="4"/>
              </w:rPr>
            </w:pPr>
          </w:p>
        </w:tc>
      </w:tr>
    </w:tbl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44" w:lineRule="exact"/>
        <w:rPr>
          <w:sz w:val="20"/>
          <w:szCs w:val="20"/>
        </w:rPr>
      </w:pPr>
    </w:p>
    <w:p w:rsidR="00771F8E" w:rsidRDefault="00833057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6.1. </w:t>
      </w:r>
      <w:r>
        <w:rPr>
          <w:rFonts w:eastAsia="Times New Roman"/>
          <w:sz w:val="24"/>
          <w:szCs w:val="24"/>
        </w:rPr>
        <w:t>В течение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2019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года </w:t>
      </w:r>
      <w:proofErr w:type="gramStart"/>
      <w:r>
        <w:rPr>
          <w:rFonts w:eastAsia="Times New Roman"/>
          <w:sz w:val="24"/>
          <w:szCs w:val="24"/>
        </w:rPr>
        <w:t>проведены</w:t>
      </w:r>
      <w:proofErr w:type="gramEnd"/>
      <w:r>
        <w:rPr>
          <w:rFonts w:eastAsia="Times New Roman"/>
          <w:sz w:val="24"/>
          <w:szCs w:val="24"/>
        </w:rPr>
        <w:t>:</w:t>
      </w:r>
    </w:p>
    <w:p w:rsidR="00771F8E" w:rsidRDefault="00771F8E">
      <w:pPr>
        <w:spacing w:line="139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6"/>
        </w:numPr>
        <w:tabs>
          <w:tab w:val="left" w:pos="340"/>
        </w:tabs>
        <w:ind w:left="340" w:hanging="18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педагогических советов:</w:t>
      </w:r>
    </w:p>
    <w:p w:rsidR="00771F8E" w:rsidRDefault="00771F8E">
      <w:pPr>
        <w:spacing w:line="136" w:lineRule="exact"/>
        <w:rPr>
          <w:rFonts w:eastAsia="Times New Roman"/>
          <w:sz w:val="24"/>
          <w:szCs w:val="24"/>
        </w:rPr>
      </w:pPr>
    </w:p>
    <w:p w:rsidR="00771F8E" w:rsidRDefault="00221682">
      <w:pPr>
        <w:numPr>
          <w:ilvl w:val="1"/>
          <w:numId w:val="16"/>
        </w:numPr>
        <w:tabs>
          <w:tab w:val="left" w:pos="920"/>
        </w:tabs>
        <w:ind w:left="920" w:hanging="4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«Готовность МБДОУ к учебному году» (сентябрь 2019)</w:t>
      </w:r>
    </w:p>
    <w:p w:rsidR="00771F8E" w:rsidRDefault="00771F8E">
      <w:pPr>
        <w:spacing w:line="139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1"/>
          <w:numId w:val="16"/>
        </w:numPr>
        <w:tabs>
          <w:tab w:val="left" w:pos="920"/>
        </w:tabs>
        <w:ind w:left="920" w:hanging="4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21682">
        <w:rPr>
          <w:rFonts w:eastAsia="Times New Roman"/>
          <w:sz w:val="24"/>
          <w:szCs w:val="24"/>
          <w:lang w:val="tt-RU"/>
        </w:rPr>
        <w:t>Мониторинг” (ноябрь 2019)</w:t>
      </w:r>
    </w:p>
    <w:p w:rsidR="00771F8E" w:rsidRDefault="00771F8E">
      <w:pPr>
        <w:spacing w:line="149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1"/>
          <w:numId w:val="16"/>
        </w:numPr>
        <w:tabs>
          <w:tab w:val="left" w:pos="920"/>
        </w:tabs>
        <w:spacing w:line="350" w:lineRule="auto"/>
        <w:ind w:left="920" w:hanging="4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21682">
        <w:rPr>
          <w:rFonts w:eastAsia="Times New Roman"/>
          <w:sz w:val="24"/>
          <w:szCs w:val="24"/>
          <w:lang w:val="tt-RU"/>
        </w:rPr>
        <w:t>Познавательно-речевое развитие детей дошкольного возраста средствами игровой деятельности” (январь 2020 г.)</w:t>
      </w:r>
    </w:p>
    <w:p w:rsidR="00771F8E" w:rsidRDefault="00771F8E">
      <w:pPr>
        <w:spacing w:line="11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1"/>
          <w:numId w:val="16"/>
        </w:numPr>
        <w:tabs>
          <w:tab w:val="left" w:pos="920"/>
        </w:tabs>
        <w:ind w:left="920" w:hanging="40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 w:rsidR="00221682">
        <w:rPr>
          <w:rFonts w:eastAsia="Times New Roman"/>
          <w:sz w:val="24"/>
          <w:szCs w:val="24"/>
          <w:lang w:val="tt-RU"/>
        </w:rPr>
        <w:t>Итоги работы педагогического коллектива за 2019-2020 учебный год”</w:t>
      </w:r>
    </w:p>
    <w:p w:rsidR="00771F8E" w:rsidRDefault="00771F8E">
      <w:pPr>
        <w:sectPr w:rsidR="00771F8E">
          <w:pgSz w:w="11900" w:h="16838"/>
          <w:pgMar w:top="734" w:right="566" w:bottom="0" w:left="840" w:header="0" w:footer="0" w:gutter="0"/>
          <w:cols w:space="720" w:equalWidth="0">
            <w:col w:w="10500"/>
          </w:cols>
        </w:sectPr>
      </w:pP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На каждом педагогическом совете были приняты решения к  выполнению намеченных задач.</w:t>
      </w:r>
    </w:p>
    <w:p w:rsidR="00771F8E" w:rsidRDefault="00771F8E">
      <w:pPr>
        <w:spacing w:line="151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7"/>
        </w:numPr>
        <w:tabs>
          <w:tab w:val="left" w:pos="297"/>
        </w:tabs>
        <w:spacing w:line="348" w:lineRule="auto"/>
        <w:ind w:left="6" w:hanging="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целях</w:t>
      </w:r>
      <w:proofErr w:type="gramEnd"/>
      <w:r>
        <w:rPr>
          <w:rFonts w:eastAsia="Times New Roman"/>
          <w:sz w:val="24"/>
          <w:szCs w:val="24"/>
        </w:rPr>
        <w:t xml:space="preserve"> изучения состояния </w:t>
      </w:r>
      <w:proofErr w:type="spellStart"/>
      <w:r>
        <w:rPr>
          <w:rFonts w:eastAsia="Times New Roman"/>
          <w:sz w:val="24"/>
          <w:szCs w:val="24"/>
        </w:rPr>
        <w:t>воспитательно</w:t>
      </w:r>
      <w:proofErr w:type="spellEnd"/>
      <w:r>
        <w:rPr>
          <w:rFonts w:eastAsia="Times New Roman"/>
          <w:sz w:val="24"/>
          <w:szCs w:val="24"/>
        </w:rPr>
        <w:t>-образовательной работы, согласно годовому плану детского сада были проведены тематические проверки:</w:t>
      </w:r>
    </w:p>
    <w:p w:rsidR="00771F8E" w:rsidRDefault="00771F8E">
      <w:pPr>
        <w:spacing w:line="16" w:lineRule="exact"/>
        <w:rPr>
          <w:sz w:val="20"/>
          <w:szCs w:val="20"/>
        </w:rPr>
      </w:pPr>
    </w:p>
    <w:p w:rsidR="00771F8E" w:rsidRDefault="00833057">
      <w:pPr>
        <w:ind w:left="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1) «</w:t>
      </w:r>
      <w:r w:rsidR="00221682">
        <w:rPr>
          <w:rFonts w:eastAsia="Times New Roman"/>
          <w:sz w:val="24"/>
          <w:szCs w:val="24"/>
        </w:rPr>
        <w:t>Создание условий, способствующих выявлению и поддержанию интересов, проявления самостоятельности в познавательно-речевой деятельности»</w:t>
      </w:r>
      <w:r w:rsidR="00087174">
        <w:rPr>
          <w:rFonts w:eastAsia="Times New Roman"/>
          <w:sz w:val="24"/>
          <w:szCs w:val="24"/>
        </w:rPr>
        <w:t>» (ноябрь</w:t>
      </w:r>
      <w:r>
        <w:rPr>
          <w:rFonts w:eastAsia="Times New Roman"/>
          <w:sz w:val="24"/>
          <w:szCs w:val="24"/>
        </w:rPr>
        <w:t>).</w:t>
      </w:r>
    </w:p>
    <w:p w:rsidR="00771F8E" w:rsidRDefault="00771F8E">
      <w:pPr>
        <w:spacing w:line="149" w:lineRule="exact"/>
        <w:rPr>
          <w:sz w:val="20"/>
          <w:szCs w:val="20"/>
        </w:rPr>
      </w:pPr>
    </w:p>
    <w:p w:rsidR="00771F8E" w:rsidRDefault="00087174">
      <w:pPr>
        <w:numPr>
          <w:ilvl w:val="0"/>
          <w:numId w:val="18"/>
        </w:numPr>
        <w:tabs>
          <w:tab w:val="left" w:pos="321"/>
        </w:tabs>
        <w:spacing w:line="350" w:lineRule="auto"/>
        <w:ind w:left="6" w:hanging="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  <w:lang w:val="tt-RU"/>
        </w:rPr>
        <w:t xml:space="preserve">Формирование </w:t>
      </w:r>
      <w:r w:rsidR="00221682">
        <w:rPr>
          <w:rFonts w:eastAsia="Times New Roman"/>
          <w:sz w:val="24"/>
          <w:szCs w:val="24"/>
          <w:lang w:val="tt-RU"/>
        </w:rPr>
        <w:t>предметно-игровой среды с учетом обогащающегося жизненного и игрового опыта детей</w:t>
      </w:r>
      <w:r>
        <w:rPr>
          <w:rFonts w:eastAsia="Times New Roman"/>
          <w:sz w:val="24"/>
          <w:szCs w:val="24"/>
        </w:rPr>
        <w:t>» (февраль</w:t>
      </w:r>
      <w:r w:rsidR="00833057">
        <w:rPr>
          <w:rFonts w:eastAsia="Times New Roman"/>
          <w:sz w:val="24"/>
          <w:szCs w:val="24"/>
        </w:rPr>
        <w:t>).</w:t>
      </w:r>
    </w:p>
    <w:p w:rsidR="00771F8E" w:rsidRDefault="00771F8E">
      <w:pPr>
        <w:spacing w:line="23" w:lineRule="exact"/>
        <w:rPr>
          <w:rFonts w:eastAsia="Times New Roman"/>
          <w:sz w:val="24"/>
          <w:szCs w:val="24"/>
        </w:rPr>
      </w:pPr>
    </w:p>
    <w:p w:rsidR="00771F8E" w:rsidRDefault="00833057">
      <w:pPr>
        <w:spacing w:line="350" w:lineRule="auto"/>
        <w:ind w:left="6" w:firstLine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итогам тематических </w:t>
      </w:r>
      <w:r w:rsidR="00087174">
        <w:rPr>
          <w:rFonts w:eastAsia="Times New Roman"/>
          <w:sz w:val="24"/>
          <w:szCs w:val="24"/>
        </w:rPr>
        <w:t>проверок</w:t>
      </w:r>
      <w:r>
        <w:rPr>
          <w:rFonts w:eastAsia="Times New Roman"/>
          <w:sz w:val="24"/>
          <w:szCs w:val="24"/>
        </w:rPr>
        <w:t xml:space="preserve"> составлены аналитические справки и даны рекомендации воспитателю.</w:t>
      </w:r>
    </w:p>
    <w:p w:rsidR="00771F8E" w:rsidRDefault="00771F8E">
      <w:pPr>
        <w:spacing w:line="10" w:lineRule="exact"/>
        <w:rPr>
          <w:rFonts w:eastAsia="Times New Roman"/>
          <w:sz w:val="24"/>
          <w:szCs w:val="24"/>
        </w:rPr>
      </w:pPr>
    </w:p>
    <w:p w:rsidR="00771F8E" w:rsidRDefault="00771F8E" w:rsidP="00996B3C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6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19"/>
        </w:numPr>
        <w:tabs>
          <w:tab w:val="left" w:pos="451"/>
        </w:tabs>
        <w:spacing w:line="236" w:lineRule="auto"/>
        <w:ind w:left="6" w:firstLine="17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14 по 19 января прошла тематическая неделя «</w:t>
      </w:r>
      <w:proofErr w:type="spellStart"/>
      <w:r>
        <w:rPr>
          <w:rFonts w:eastAsia="Times New Roman"/>
          <w:sz w:val="24"/>
          <w:szCs w:val="24"/>
        </w:rPr>
        <w:t>Туган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телем</w:t>
      </w:r>
      <w:proofErr w:type="spellEnd"/>
      <w:r>
        <w:rPr>
          <w:rFonts w:eastAsia="Times New Roman"/>
          <w:sz w:val="24"/>
          <w:szCs w:val="24"/>
        </w:rPr>
        <w:t xml:space="preserve"> – татар </w:t>
      </w:r>
      <w:proofErr w:type="gramStart"/>
      <w:r>
        <w:rPr>
          <w:rFonts w:eastAsia="Times New Roman"/>
          <w:sz w:val="24"/>
          <w:szCs w:val="24"/>
        </w:rPr>
        <w:t>теле</w:t>
      </w:r>
      <w:proofErr w:type="gram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Әбиемнең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серле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сандыгы</w:t>
      </w:r>
      <w:proofErr w:type="spellEnd"/>
      <w:r>
        <w:rPr>
          <w:rFonts w:eastAsia="Times New Roman"/>
          <w:sz w:val="24"/>
          <w:szCs w:val="24"/>
        </w:rPr>
        <w:t>” итоговое мероприятие выставка детских работ по теме: “Национальная одежда татарского народа”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833057" w:rsidP="00996B3C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16 февраля в рамках недели «</w:t>
      </w:r>
      <w:proofErr w:type="spellStart"/>
      <w:r>
        <w:rPr>
          <w:rFonts w:eastAsia="Times New Roman"/>
          <w:sz w:val="24"/>
          <w:szCs w:val="24"/>
        </w:rPr>
        <w:t>М.Джалиль</w:t>
      </w:r>
      <w:proofErr w:type="spellEnd"/>
      <w:r>
        <w:rPr>
          <w:rFonts w:eastAsia="Times New Roman"/>
          <w:sz w:val="24"/>
          <w:szCs w:val="24"/>
        </w:rPr>
        <w:t xml:space="preserve"> – сын татарского народа» провели литературный вечер "Татар </w:t>
      </w:r>
      <w:proofErr w:type="spellStart"/>
      <w:r>
        <w:rPr>
          <w:rFonts w:eastAsia="Times New Roman"/>
          <w:sz w:val="24"/>
          <w:szCs w:val="24"/>
        </w:rPr>
        <w:t>халкының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каһарманы</w:t>
      </w:r>
      <w:proofErr w:type="spellEnd"/>
      <w:r>
        <w:rPr>
          <w:rFonts w:eastAsia="Times New Roman"/>
          <w:sz w:val="24"/>
          <w:szCs w:val="24"/>
        </w:rPr>
        <w:t xml:space="preserve"> - Муса </w:t>
      </w:r>
      <w:proofErr w:type="spellStart"/>
      <w:r>
        <w:rPr>
          <w:rFonts w:eastAsia="Times New Roman"/>
          <w:sz w:val="24"/>
          <w:szCs w:val="24"/>
        </w:rPr>
        <w:t>Җәлил</w:t>
      </w:r>
      <w:proofErr w:type="spellEnd"/>
      <w:r>
        <w:rPr>
          <w:rFonts w:eastAsia="Times New Roman"/>
          <w:sz w:val="24"/>
          <w:szCs w:val="24"/>
        </w:rPr>
        <w:t>".</w:t>
      </w:r>
    </w:p>
    <w:p w:rsidR="00771F8E" w:rsidRDefault="00771F8E">
      <w:pPr>
        <w:spacing w:line="14" w:lineRule="exact"/>
        <w:rPr>
          <w:sz w:val="20"/>
          <w:szCs w:val="20"/>
        </w:rPr>
      </w:pPr>
    </w:p>
    <w:p w:rsidR="00771F8E" w:rsidRDefault="00771F8E" w:rsidP="00996B3C">
      <w:pPr>
        <w:tabs>
          <w:tab w:val="left" w:pos="453"/>
        </w:tabs>
        <w:spacing w:line="234" w:lineRule="auto"/>
        <w:rPr>
          <w:rFonts w:eastAsia="Times New Roman"/>
          <w:sz w:val="24"/>
          <w:szCs w:val="24"/>
        </w:rPr>
      </w:pPr>
    </w:p>
    <w:p w:rsidR="00771F8E" w:rsidRDefault="00771F8E">
      <w:pPr>
        <w:spacing w:line="1" w:lineRule="exact"/>
        <w:rPr>
          <w:rFonts w:eastAsia="Times New Roman"/>
          <w:sz w:val="24"/>
          <w:szCs w:val="24"/>
        </w:rPr>
      </w:pPr>
    </w:p>
    <w:p w:rsidR="00771F8E" w:rsidRDefault="00833057">
      <w:pPr>
        <w:numPr>
          <w:ilvl w:val="1"/>
          <w:numId w:val="20"/>
        </w:numPr>
        <w:tabs>
          <w:tab w:val="left" w:pos="526"/>
        </w:tabs>
        <w:ind w:left="526" w:hanging="22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начале</w:t>
      </w:r>
      <w:proofErr w:type="gramEnd"/>
      <w:r>
        <w:rPr>
          <w:rFonts w:eastAsia="Times New Roman"/>
          <w:sz w:val="24"/>
          <w:szCs w:val="24"/>
        </w:rPr>
        <w:t xml:space="preserve"> марта прошли праздничные утренники ко дню 8 Марта.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833057">
      <w:pPr>
        <w:numPr>
          <w:ilvl w:val="1"/>
          <w:numId w:val="21"/>
        </w:numPr>
        <w:tabs>
          <w:tab w:val="left" w:pos="406"/>
        </w:tabs>
        <w:ind w:left="406" w:hanging="22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8 апреля  по 13 апреля  прошла тематическая  неделя " </w:t>
      </w:r>
      <w:proofErr w:type="spellStart"/>
      <w:r>
        <w:rPr>
          <w:rFonts w:eastAsia="Times New Roman"/>
          <w:sz w:val="24"/>
          <w:szCs w:val="24"/>
        </w:rPr>
        <w:t>Галәм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киңлекләре</w:t>
      </w:r>
      <w:proofErr w:type="spellEnd"/>
      <w:r>
        <w:rPr>
          <w:rFonts w:eastAsia="Times New Roman"/>
          <w:sz w:val="24"/>
          <w:szCs w:val="24"/>
        </w:rPr>
        <w:t>”</w:t>
      </w:r>
    </w:p>
    <w:p w:rsidR="00771F8E" w:rsidRDefault="00833057">
      <w:pPr>
        <w:numPr>
          <w:ilvl w:val="0"/>
          <w:numId w:val="21"/>
        </w:numPr>
        <w:tabs>
          <w:tab w:val="left" w:pos="226"/>
        </w:tabs>
        <w:ind w:left="226" w:hanging="22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апреле</w:t>
      </w:r>
      <w:proofErr w:type="gramEnd"/>
      <w:r>
        <w:rPr>
          <w:rFonts w:eastAsia="Times New Roman"/>
          <w:sz w:val="24"/>
          <w:szCs w:val="24"/>
        </w:rPr>
        <w:t xml:space="preserve"> прошла акция совместно с родителями «Птицы – наши друзья».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spacing w:line="236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15 по 20 апреля прошли мероприятия, посвященные Дню рождения </w:t>
      </w:r>
      <w:proofErr w:type="spellStart"/>
      <w:r>
        <w:rPr>
          <w:rFonts w:eastAsia="Times New Roman"/>
          <w:sz w:val="24"/>
          <w:szCs w:val="24"/>
        </w:rPr>
        <w:t>Г.Тукая</w:t>
      </w:r>
      <w:proofErr w:type="spellEnd"/>
      <w:r>
        <w:rPr>
          <w:rFonts w:eastAsia="Times New Roman"/>
          <w:sz w:val="24"/>
          <w:szCs w:val="24"/>
        </w:rPr>
        <w:t>. Была организована выставка рисунков, по произведени</w:t>
      </w:r>
      <w:r w:rsidR="00996B3C">
        <w:rPr>
          <w:rFonts w:eastAsia="Times New Roman"/>
          <w:sz w:val="24"/>
          <w:szCs w:val="24"/>
        </w:rPr>
        <w:t xml:space="preserve">ям </w:t>
      </w:r>
      <w:proofErr w:type="spellStart"/>
      <w:r w:rsidR="00996B3C">
        <w:rPr>
          <w:rFonts w:eastAsia="Times New Roman"/>
          <w:sz w:val="24"/>
          <w:szCs w:val="24"/>
        </w:rPr>
        <w:t>Г.Тукая</w:t>
      </w:r>
      <w:proofErr w:type="spellEnd"/>
      <w:r w:rsidR="00996B3C">
        <w:rPr>
          <w:rFonts w:eastAsia="Times New Roman"/>
          <w:sz w:val="24"/>
          <w:szCs w:val="24"/>
        </w:rPr>
        <w:t xml:space="preserve">. 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833057">
      <w:pPr>
        <w:numPr>
          <w:ilvl w:val="0"/>
          <w:numId w:val="22"/>
        </w:numPr>
        <w:tabs>
          <w:tab w:val="left" w:pos="526"/>
        </w:tabs>
        <w:ind w:left="526" w:hanging="22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мае</w:t>
      </w:r>
      <w:proofErr w:type="gramEnd"/>
      <w:r>
        <w:rPr>
          <w:rFonts w:eastAsia="Times New Roman"/>
          <w:sz w:val="24"/>
          <w:szCs w:val="24"/>
        </w:rPr>
        <w:t xml:space="preserve"> в нашем детском саду прошла экологическая акция "Посади дерево-вырастет лес".</w:t>
      </w:r>
    </w:p>
    <w:p w:rsidR="00771F8E" w:rsidRDefault="00833057">
      <w:pPr>
        <w:numPr>
          <w:ilvl w:val="0"/>
          <w:numId w:val="22"/>
        </w:numPr>
        <w:tabs>
          <w:tab w:val="left" w:pos="526"/>
        </w:tabs>
        <w:ind w:left="526" w:hanging="226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рамках</w:t>
      </w:r>
      <w:proofErr w:type="gramEnd"/>
      <w:r>
        <w:rPr>
          <w:rFonts w:eastAsia="Times New Roman"/>
          <w:sz w:val="24"/>
          <w:szCs w:val="24"/>
        </w:rPr>
        <w:t xml:space="preserve"> конкурса «</w:t>
      </w:r>
      <w:proofErr w:type="spellStart"/>
      <w:r>
        <w:rPr>
          <w:rFonts w:eastAsia="Times New Roman"/>
          <w:sz w:val="24"/>
          <w:szCs w:val="24"/>
        </w:rPr>
        <w:t>Эковесна</w:t>
      </w:r>
      <w:proofErr w:type="spellEnd"/>
      <w:r>
        <w:rPr>
          <w:rFonts w:eastAsia="Times New Roman"/>
          <w:sz w:val="24"/>
          <w:szCs w:val="24"/>
        </w:rPr>
        <w:t xml:space="preserve"> – 2018»,  провели акцию «Чистая среда».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6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Накануне праздника 9 мая, с целью воспитания патриотических чу</w:t>
      </w:r>
      <w:proofErr w:type="gramStart"/>
      <w:r>
        <w:rPr>
          <w:rFonts w:eastAsia="Times New Roman"/>
          <w:sz w:val="24"/>
          <w:szCs w:val="24"/>
        </w:rPr>
        <w:t>вств к Р</w:t>
      </w:r>
      <w:proofErr w:type="gramEnd"/>
      <w:r>
        <w:rPr>
          <w:rFonts w:eastAsia="Times New Roman"/>
          <w:sz w:val="24"/>
          <w:szCs w:val="24"/>
        </w:rPr>
        <w:t>одине, провели праздничный утренник ко Дню Победы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833057">
      <w:pPr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 июня воспитатель организовала развлечение ко Дню защиты детей.</w:t>
      </w:r>
    </w:p>
    <w:p w:rsidR="00771F8E" w:rsidRDefault="00833057">
      <w:pPr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 июня прошел праздничный утренник «До свидания детский сад»</w:t>
      </w:r>
    </w:p>
    <w:p w:rsidR="00771F8E" w:rsidRDefault="00833057">
      <w:pPr>
        <w:spacing w:line="237" w:lineRule="auto"/>
        <w:ind w:left="30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14 июня провели национальный народный праздник «Сабантуй»</w:t>
      </w:r>
    </w:p>
    <w:p w:rsidR="00771F8E" w:rsidRDefault="00771F8E">
      <w:pPr>
        <w:spacing w:line="13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6" w:firstLine="3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27 сентября в честь Дня работников дошкольных учреждений воспитанники поздравляли работников детского сада.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833057">
      <w:pPr>
        <w:ind w:left="306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1 октября в День пожилых организовали концерт для пенсионеров деревни.</w:t>
      </w:r>
      <w:proofErr w:type="gramEnd"/>
    </w:p>
    <w:p w:rsidR="00771F8E" w:rsidRPr="00996B3C" w:rsidRDefault="00833057" w:rsidP="00996B3C">
      <w:pPr>
        <w:numPr>
          <w:ilvl w:val="3"/>
          <w:numId w:val="23"/>
        </w:numPr>
        <w:tabs>
          <w:tab w:val="left" w:pos="666"/>
        </w:tabs>
        <w:ind w:left="666" w:hanging="3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октября провели осенние праздники. Была организована </w:t>
      </w:r>
      <w:r w:rsidR="00996B3C">
        <w:rPr>
          <w:rFonts w:eastAsia="Times New Roman"/>
          <w:sz w:val="24"/>
          <w:szCs w:val="24"/>
        </w:rPr>
        <w:t>выставка поделок  «К</w:t>
      </w:r>
      <w:r w:rsidR="00996B3C">
        <w:rPr>
          <w:rFonts w:eastAsia="Times New Roman"/>
          <w:sz w:val="24"/>
          <w:szCs w:val="24"/>
          <w:lang w:val="tt-RU"/>
        </w:rPr>
        <w:t>өзге фантазия</w:t>
      </w:r>
      <w:r>
        <w:rPr>
          <w:rFonts w:eastAsia="Times New Roman"/>
          <w:sz w:val="24"/>
          <w:szCs w:val="24"/>
        </w:rPr>
        <w:t>».</w:t>
      </w:r>
    </w:p>
    <w:p w:rsidR="00771F8E" w:rsidRDefault="00771F8E">
      <w:pPr>
        <w:spacing w:line="13" w:lineRule="exact"/>
        <w:rPr>
          <w:rFonts w:eastAsia="Times New Roman"/>
          <w:sz w:val="24"/>
          <w:szCs w:val="24"/>
        </w:rPr>
      </w:pPr>
    </w:p>
    <w:p w:rsidR="00771F8E" w:rsidRDefault="00996B3C">
      <w:pPr>
        <w:numPr>
          <w:ilvl w:val="0"/>
          <w:numId w:val="23"/>
        </w:numPr>
        <w:tabs>
          <w:tab w:val="left" w:pos="419"/>
        </w:tabs>
        <w:spacing w:line="234" w:lineRule="auto"/>
        <w:ind w:left="6" w:firstLine="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lang w:val="tt-RU"/>
        </w:rPr>
        <w:t xml:space="preserve"> </w:t>
      </w:r>
      <w:r w:rsidR="00833057">
        <w:rPr>
          <w:rFonts w:eastAsia="Times New Roman"/>
          <w:sz w:val="24"/>
          <w:szCs w:val="24"/>
        </w:rPr>
        <w:t>21-26 октября прошла неделя "Книги - наши друзья". Была организована встреча с библиотекарем.</w:t>
      </w:r>
    </w:p>
    <w:p w:rsidR="00771F8E" w:rsidRDefault="00771F8E">
      <w:pPr>
        <w:spacing w:line="1" w:lineRule="exact"/>
        <w:rPr>
          <w:rFonts w:eastAsia="Times New Roman"/>
          <w:sz w:val="24"/>
          <w:szCs w:val="24"/>
        </w:rPr>
      </w:pPr>
    </w:p>
    <w:p w:rsidR="00771F8E" w:rsidRPr="00CC0D05" w:rsidRDefault="00771F8E" w:rsidP="00CC0D05">
      <w:pPr>
        <w:rPr>
          <w:rFonts w:eastAsia="Times New Roman"/>
          <w:sz w:val="24"/>
          <w:szCs w:val="24"/>
          <w:lang w:val="tt-RU"/>
        </w:rPr>
      </w:pPr>
    </w:p>
    <w:p w:rsidR="00771F8E" w:rsidRPr="00CC0D05" w:rsidRDefault="00771F8E" w:rsidP="00CC0D05">
      <w:pPr>
        <w:rPr>
          <w:rFonts w:eastAsia="Times New Roman"/>
          <w:sz w:val="24"/>
          <w:szCs w:val="24"/>
          <w:lang w:val="tt-RU"/>
        </w:rPr>
        <w:sectPr w:rsidR="00771F8E" w:rsidRPr="00CC0D05">
          <w:pgSz w:w="11900" w:h="16838"/>
          <w:pgMar w:top="700" w:right="566" w:bottom="0" w:left="994" w:header="0" w:footer="0" w:gutter="0"/>
          <w:cols w:space="720" w:equalWidth="0">
            <w:col w:w="10346"/>
          </w:cols>
        </w:sectPr>
      </w:pPr>
    </w:p>
    <w:p w:rsidR="00771F8E" w:rsidRDefault="00CC0D05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</w:t>
      </w:r>
      <w:r>
        <w:rPr>
          <w:rFonts w:eastAsia="Times New Roman"/>
          <w:sz w:val="24"/>
          <w:szCs w:val="24"/>
          <w:lang w:val="tt-RU"/>
        </w:rPr>
        <w:t>6</w:t>
      </w:r>
      <w:r w:rsidR="00833057">
        <w:rPr>
          <w:rFonts w:eastAsia="Times New Roman"/>
          <w:sz w:val="24"/>
          <w:szCs w:val="24"/>
        </w:rPr>
        <w:t xml:space="preserve"> декабря проведен новогодний праздничный утренник, на тему "Здравствуй, Новый год!".</w:t>
      </w:r>
    </w:p>
    <w:p w:rsidR="00771F8E" w:rsidRDefault="00771F8E">
      <w:pPr>
        <w:spacing w:line="200" w:lineRule="exact"/>
        <w:rPr>
          <w:sz w:val="20"/>
          <w:szCs w:val="20"/>
        </w:rPr>
      </w:pPr>
    </w:p>
    <w:p w:rsidR="00771F8E" w:rsidRDefault="00771F8E">
      <w:pPr>
        <w:spacing w:line="357" w:lineRule="exact"/>
        <w:rPr>
          <w:sz w:val="20"/>
          <w:szCs w:val="20"/>
        </w:rPr>
      </w:pPr>
    </w:p>
    <w:p w:rsidR="00771F8E" w:rsidRDefault="0083305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6.2.Результативность участия в конкурсах коллектива и воспитанников</w:t>
      </w:r>
    </w:p>
    <w:p w:rsidR="00771F8E" w:rsidRDefault="00996B3C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МБДОУ детский сад «</w:t>
      </w:r>
      <w:r w:rsidR="00221682">
        <w:rPr>
          <w:rFonts w:eastAsia="Times New Roman"/>
          <w:b/>
          <w:bCs/>
          <w:sz w:val="24"/>
          <w:szCs w:val="24"/>
        </w:rPr>
        <w:t>Чулпан</w:t>
      </w:r>
      <w:r>
        <w:rPr>
          <w:rFonts w:eastAsia="Times New Roman"/>
          <w:b/>
          <w:bCs/>
          <w:sz w:val="24"/>
          <w:szCs w:val="24"/>
        </w:rPr>
        <w:t xml:space="preserve">» села </w:t>
      </w:r>
      <w:r w:rsidR="00C42346">
        <w:rPr>
          <w:rFonts w:eastAsia="Times New Roman"/>
          <w:b/>
          <w:bCs/>
          <w:sz w:val="24"/>
          <w:szCs w:val="24"/>
        </w:rPr>
        <w:t xml:space="preserve">Нижнее </w:t>
      </w:r>
      <w:proofErr w:type="spellStart"/>
      <w:r w:rsidR="00C42346">
        <w:rPr>
          <w:rFonts w:eastAsia="Times New Roman"/>
          <w:b/>
          <w:bCs/>
          <w:sz w:val="24"/>
          <w:szCs w:val="24"/>
        </w:rPr>
        <w:t>Алькеево</w:t>
      </w:r>
      <w:proofErr w:type="spellEnd"/>
      <w:r w:rsidR="00C42346">
        <w:rPr>
          <w:rFonts w:eastAsia="Times New Roman"/>
          <w:b/>
          <w:bCs/>
          <w:sz w:val="24"/>
          <w:szCs w:val="24"/>
        </w:rPr>
        <w:t xml:space="preserve"> </w:t>
      </w:r>
    </w:p>
    <w:p w:rsidR="00771F8E" w:rsidRDefault="00864A06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 xml:space="preserve">Воспитатели </w:t>
      </w:r>
      <w:proofErr w:type="spellStart"/>
      <w:r>
        <w:rPr>
          <w:sz w:val="20"/>
          <w:szCs w:val="20"/>
        </w:rPr>
        <w:t>Садреева</w:t>
      </w:r>
      <w:proofErr w:type="spellEnd"/>
      <w:r>
        <w:rPr>
          <w:sz w:val="20"/>
          <w:szCs w:val="20"/>
        </w:rPr>
        <w:t xml:space="preserve"> Г.Р. </w:t>
      </w:r>
      <w:proofErr w:type="spellStart"/>
      <w:r>
        <w:rPr>
          <w:sz w:val="20"/>
          <w:szCs w:val="20"/>
        </w:rPr>
        <w:t>Мухаметшина</w:t>
      </w:r>
      <w:proofErr w:type="spellEnd"/>
      <w:r>
        <w:rPr>
          <w:sz w:val="20"/>
          <w:szCs w:val="20"/>
        </w:rPr>
        <w:t xml:space="preserve"> Г.М.</w:t>
      </w:r>
    </w:p>
    <w:tbl>
      <w:tblPr>
        <w:tblStyle w:val="a7"/>
        <w:tblpPr w:leftFromText="180" w:rightFromText="180" w:vertAnchor="page" w:horzAnchor="margin" w:tblpY="2569"/>
        <w:tblW w:w="10314" w:type="dxa"/>
        <w:tblLayout w:type="fixed"/>
        <w:tblLook w:val="04A0" w:firstRow="1" w:lastRow="0" w:firstColumn="1" w:lastColumn="0" w:noHBand="0" w:noVBand="1"/>
      </w:tblPr>
      <w:tblGrid>
        <w:gridCol w:w="498"/>
        <w:gridCol w:w="1311"/>
        <w:gridCol w:w="3969"/>
        <w:gridCol w:w="1560"/>
        <w:gridCol w:w="1701"/>
        <w:gridCol w:w="1275"/>
      </w:tblGrid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Всероссийский</w:t>
            </w: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дистанционный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Благодарность МО РТ 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Август. Конференция благодарность </w:t>
            </w: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Сэйяр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» конкурсы «</w:t>
            </w: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Бер алманы бишкә бү</w:t>
            </w:r>
            <w:proofErr w:type="gramStart"/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ләек</w:t>
            </w:r>
            <w:proofErr w:type="gramEnd"/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” 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Музыкаль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спектакль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Конкурс рисунков «Охрана труда глазами детей»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Конкурс творческих проектов «</w:t>
            </w: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Һә</w:t>
            </w:r>
            <w:proofErr w:type="gramStart"/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һөнәр дә кирәкле” 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</w:t>
            </w: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«Конкурс «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Джалилевские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Зарина 1 место,</w:t>
            </w: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Ш.Аделя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Ноябрь 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Международное движение конкурсов для детей и педагогов «Бригантина» «Правила дорожные – друзья для всех надежные»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C42346" w:rsidRPr="009D69E0" w:rsidTr="00C42346">
        <w:trPr>
          <w:trHeight w:val="816"/>
        </w:trPr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декабрь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«Международное движение конкурсов для детей и педагогов «Бригантина»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346" w:rsidRPr="009D69E0" w:rsidTr="00C42346">
        <w:trPr>
          <w:trHeight w:val="60"/>
        </w:trPr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Всероссийский творческий интернет – конкурс «Мир живой природы»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дипломант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январь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«Всероссийский конкурс «Юный интеллектуал»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1место</w:t>
            </w:r>
          </w:p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Т.Лейсан</w:t>
            </w:r>
            <w:proofErr w:type="spellEnd"/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«Созвездие-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йолдызлык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1 место Зарина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«Всероссийская олимпиада « «Что мы знаем о часах и времени»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дистанционный марафон для дошкольников и первоклассников «Путешествие по сказкам» 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«Татар 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, татар малае-2020»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Ш.Аделя</w:t>
            </w:r>
            <w:proofErr w:type="spellEnd"/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воспитателей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творческий конкурс «Корабль успеха» номинация </w:t>
            </w:r>
            <w:proofErr w:type="spell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proofErr w:type="gramStart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C42346">
              <w:rPr>
                <w:rFonts w:ascii="Times New Roman" w:hAnsi="Times New Roman" w:cs="Times New Roman"/>
                <w:sz w:val="24"/>
                <w:szCs w:val="24"/>
              </w:rPr>
              <w:t xml:space="preserve"> проект 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42346" w:rsidRPr="009D69E0" w:rsidTr="00C42346">
        <w:tc>
          <w:tcPr>
            <w:tcW w:w="498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69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«Зеленый огонек»</w:t>
            </w:r>
          </w:p>
        </w:tc>
        <w:tc>
          <w:tcPr>
            <w:tcW w:w="1560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346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1701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42346" w:rsidRPr="00C42346" w:rsidRDefault="00C42346" w:rsidP="00C423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2346" w:rsidRDefault="00C42346" w:rsidP="00C42346">
      <w:pPr>
        <w:rPr>
          <w:sz w:val="28"/>
          <w:szCs w:val="28"/>
        </w:rPr>
      </w:pPr>
    </w:p>
    <w:p w:rsidR="00C42346" w:rsidRDefault="00C42346" w:rsidP="00C42346">
      <w:pPr>
        <w:rPr>
          <w:sz w:val="28"/>
          <w:szCs w:val="28"/>
        </w:rPr>
      </w:pPr>
    </w:p>
    <w:p w:rsidR="00C42346" w:rsidRPr="009D69E0" w:rsidRDefault="00C42346" w:rsidP="00C42346">
      <w:pPr>
        <w:rPr>
          <w:sz w:val="28"/>
          <w:szCs w:val="28"/>
        </w:rPr>
      </w:pPr>
    </w:p>
    <w:p w:rsidR="00771F8E" w:rsidRDefault="00771F8E">
      <w:pPr>
        <w:spacing w:line="347" w:lineRule="exact"/>
        <w:rPr>
          <w:sz w:val="20"/>
          <w:szCs w:val="20"/>
        </w:rPr>
      </w:pPr>
    </w:p>
    <w:p w:rsidR="00771F8E" w:rsidRPr="00C42346" w:rsidRDefault="00833057" w:rsidP="00C42346">
      <w:pPr>
        <w:numPr>
          <w:ilvl w:val="0"/>
          <w:numId w:val="24"/>
        </w:numPr>
        <w:tabs>
          <w:tab w:val="left" w:pos="3760"/>
        </w:tabs>
        <w:ind w:left="3760" w:hanging="24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</w:t>
      </w:r>
      <w:r w:rsidRPr="00C42346">
        <w:rPr>
          <w:rFonts w:eastAsia="Times New Roman"/>
          <w:b/>
          <w:bCs/>
          <w:sz w:val="24"/>
          <w:szCs w:val="24"/>
        </w:rPr>
        <w:t>заимодействие с родителями</w:t>
      </w:r>
    </w:p>
    <w:p w:rsidR="00771F8E" w:rsidRDefault="00833057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Взаимодействие </w:t>
      </w:r>
      <w:r w:rsidR="005A12E7">
        <w:rPr>
          <w:rFonts w:eastAsia="Times New Roman"/>
          <w:sz w:val="24"/>
          <w:szCs w:val="24"/>
        </w:rPr>
        <w:t>с родителями коллектив МБДОУ детский сад «Ч</w:t>
      </w:r>
      <w:r w:rsidR="00C42346">
        <w:rPr>
          <w:rFonts w:eastAsia="Times New Roman"/>
          <w:sz w:val="24"/>
          <w:szCs w:val="24"/>
        </w:rPr>
        <w:t>улпан</w:t>
      </w:r>
      <w:r>
        <w:rPr>
          <w:rFonts w:eastAsia="Times New Roman"/>
          <w:sz w:val="24"/>
          <w:szCs w:val="24"/>
        </w:rPr>
        <w:t>»  строит</w:t>
      </w:r>
    </w:p>
    <w:p w:rsidR="00771F8E" w:rsidRDefault="00771F8E">
      <w:pPr>
        <w:spacing w:line="1" w:lineRule="exact"/>
        <w:rPr>
          <w:sz w:val="20"/>
          <w:szCs w:val="20"/>
        </w:rPr>
      </w:pP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принципе сотрудничества.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 этом решаются задачи: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-повышение педагогической культуры родителей;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-приобщение родителей к участию в жизни детского сада;</w:t>
      </w:r>
    </w:p>
    <w:p w:rsidR="00771F8E" w:rsidRDefault="00771F8E">
      <w:pPr>
        <w:spacing w:line="12" w:lineRule="exact"/>
        <w:rPr>
          <w:sz w:val="20"/>
          <w:szCs w:val="20"/>
        </w:rPr>
      </w:pPr>
    </w:p>
    <w:p w:rsidR="00771F8E" w:rsidRDefault="00833057">
      <w:pPr>
        <w:spacing w:line="234" w:lineRule="auto"/>
        <w:ind w:left="120" w:right="1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771F8E" w:rsidRDefault="00771F8E">
      <w:pPr>
        <w:spacing w:line="2" w:lineRule="exact"/>
        <w:rPr>
          <w:sz w:val="20"/>
          <w:szCs w:val="20"/>
        </w:rPr>
      </w:pPr>
    </w:p>
    <w:p w:rsidR="00771F8E" w:rsidRDefault="00833057">
      <w:pPr>
        <w:ind w:left="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решения этих задач используются различные формы работы: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-групповые родительские собрания, консультации;</w:t>
      </w:r>
    </w:p>
    <w:p w:rsidR="00771F8E" w:rsidRDefault="00771F8E">
      <w:pPr>
        <w:spacing w:line="1" w:lineRule="exact"/>
        <w:rPr>
          <w:sz w:val="20"/>
          <w:szCs w:val="20"/>
        </w:rPr>
      </w:pP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-проведение совместных мероприятий для детей и родителей;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-анкетирование;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-наглядная информация;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-показ занятий для родителей;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-выставки совместных работ;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-посещение открытых мероприятий и участие в них;</w:t>
      </w:r>
    </w:p>
    <w:p w:rsidR="00771F8E" w:rsidRDefault="00833057">
      <w:pPr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-заключение договоров с родителями вновь поступивших детей и др.</w:t>
      </w:r>
    </w:p>
    <w:p w:rsidR="00771F8E" w:rsidRDefault="00771F8E" w:rsidP="005A12E7">
      <w:pPr>
        <w:rPr>
          <w:sz w:val="20"/>
          <w:szCs w:val="20"/>
        </w:rPr>
      </w:pPr>
    </w:p>
    <w:p w:rsidR="00771F8E" w:rsidRDefault="00771F8E">
      <w:pPr>
        <w:spacing w:line="341" w:lineRule="exact"/>
        <w:rPr>
          <w:sz w:val="20"/>
          <w:szCs w:val="20"/>
        </w:rPr>
      </w:pPr>
    </w:p>
    <w:p w:rsidR="00771F8E" w:rsidRDefault="00833057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Выводы и перспективы развития.</w:t>
      </w:r>
    </w:p>
    <w:p w:rsidR="00771F8E" w:rsidRDefault="00771F8E">
      <w:pPr>
        <w:spacing w:line="34" w:lineRule="exact"/>
        <w:rPr>
          <w:sz w:val="20"/>
          <w:szCs w:val="20"/>
        </w:rPr>
      </w:pPr>
    </w:p>
    <w:p w:rsidR="00771F8E" w:rsidRDefault="00833057" w:rsidP="00C42346">
      <w:pPr>
        <w:spacing w:line="235" w:lineRule="auto"/>
        <w:ind w:left="120" w:right="8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Учитывая результаты </w:t>
      </w:r>
      <w:proofErr w:type="spellStart"/>
      <w:r>
        <w:rPr>
          <w:rFonts w:eastAsia="Times New Roman"/>
          <w:sz w:val="24"/>
          <w:szCs w:val="24"/>
        </w:rPr>
        <w:t>самообсл</w:t>
      </w:r>
      <w:r w:rsidR="00087174">
        <w:rPr>
          <w:rFonts w:eastAsia="Times New Roman"/>
          <w:sz w:val="24"/>
          <w:szCs w:val="24"/>
        </w:rPr>
        <w:t>едования</w:t>
      </w:r>
      <w:proofErr w:type="spellEnd"/>
      <w:r w:rsidR="00087174">
        <w:rPr>
          <w:rFonts w:eastAsia="Times New Roman"/>
          <w:sz w:val="24"/>
          <w:szCs w:val="24"/>
        </w:rPr>
        <w:t xml:space="preserve"> деятельности МБДОУ  детский сад «</w:t>
      </w:r>
      <w:r w:rsidR="00C42346">
        <w:rPr>
          <w:rFonts w:eastAsia="Times New Roman"/>
          <w:sz w:val="24"/>
          <w:szCs w:val="24"/>
        </w:rPr>
        <w:t>Чулпан</w:t>
      </w:r>
      <w:r>
        <w:rPr>
          <w:rFonts w:eastAsia="Times New Roman"/>
          <w:sz w:val="24"/>
          <w:szCs w:val="24"/>
        </w:rPr>
        <w:t>» за 2019</w:t>
      </w:r>
      <w:r w:rsidR="00C42346">
        <w:rPr>
          <w:rFonts w:eastAsia="Times New Roman"/>
          <w:sz w:val="24"/>
          <w:szCs w:val="24"/>
        </w:rPr>
        <w:t>-2020</w:t>
      </w:r>
      <w:r>
        <w:rPr>
          <w:rFonts w:eastAsia="Times New Roman"/>
          <w:sz w:val="24"/>
          <w:szCs w:val="24"/>
        </w:rPr>
        <w:t xml:space="preserve"> учебный год, можно сделать следующие выводы:</w:t>
      </w:r>
    </w:p>
    <w:p w:rsidR="00771F8E" w:rsidRDefault="00771F8E" w:rsidP="00C42346">
      <w:pPr>
        <w:spacing w:line="41" w:lineRule="exact"/>
        <w:jc w:val="both"/>
        <w:rPr>
          <w:sz w:val="20"/>
          <w:szCs w:val="20"/>
        </w:rPr>
      </w:pPr>
    </w:p>
    <w:p w:rsidR="00C42346" w:rsidRDefault="00833057" w:rsidP="00C42346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основные годовые задачи выполнены. Существенным достижением в деятельности педагогического коллектива стало значительное повышение методической активнос</w:t>
      </w:r>
      <w:r w:rsidR="00C42346">
        <w:rPr>
          <w:rFonts w:eastAsia="Times New Roman"/>
          <w:sz w:val="24"/>
          <w:szCs w:val="24"/>
        </w:rPr>
        <w:t>ти педагогов. Количество детей участников различных выставок, конкурсов, концертов, остается стабильным. В МБДОУ сложился перспективный, творческий коллектив педагогов, имеющих потенциал к профессиональному развитию. С каждым годом повышается заинтересованность родителей эффективной образовательной деятельностью в дошкольном учреждении.</w:t>
      </w:r>
    </w:p>
    <w:p w:rsidR="00C42346" w:rsidRDefault="00C42346" w:rsidP="00C42346">
      <w:pPr>
        <w:spacing w:line="33" w:lineRule="exact"/>
        <w:jc w:val="both"/>
        <w:rPr>
          <w:sz w:val="20"/>
          <w:szCs w:val="20"/>
        </w:rPr>
      </w:pPr>
    </w:p>
    <w:p w:rsidR="00C42346" w:rsidRDefault="00C42346" w:rsidP="00C42346">
      <w:pPr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Перспективы развития на 2020 год:</w:t>
      </w:r>
    </w:p>
    <w:p w:rsidR="00C42346" w:rsidRDefault="00C42346" w:rsidP="00C42346">
      <w:pPr>
        <w:spacing w:line="41" w:lineRule="exact"/>
        <w:jc w:val="both"/>
        <w:rPr>
          <w:sz w:val="20"/>
          <w:szCs w:val="20"/>
        </w:rPr>
      </w:pPr>
    </w:p>
    <w:p w:rsidR="00C42346" w:rsidRDefault="00C42346" w:rsidP="00C42346">
      <w:pPr>
        <w:spacing w:line="234" w:lineRule="auto"/>
        <w:ind w:left="6" w:right="25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-продолжить повышать уровень профессионального образования педагогов; </w:t>
      </w:r>
      <w:proofErr w:type="gramStart"/>
      <w:r>
        <w:rPr>
          <w:rFonts w:eastAsia="Times New Roman"/>
          <w:sz w:val="24"/>
          <w:szCs w:val="24"/>
        </w:rPr>
        <w:t>-п</w:t>
      </w:r>
      <w:proofErr w:type="gramEnd"/>
      <w:r>
        <w:rPr>
          <w:rFonts w:eastAsia="Times New Roman"/>
          <w:sz w:val="24"/>
          <w:szCs w:val="24"/>
        </w:rPr>
        <w:t>родолжить оснащение предметно-образовательной среды учреждения;</w:t>
      </w:r>
    </w:p>
    <w:p w:rsidR="00C42346" w:rsidRDefault="00C42346" w:rsidP="00C42346">
      <w:pPr>
        <w:spacing w:line="14" w:lineRule="exact"/>
        <w:jc w:val="both"/>
        <w:rPr>
          <w:sz w:val="20"/>
          <w:szCs w:val="20"/>
        </w:rPr>
      </w:pPr>
    </w:p>
    <w:p w:rsidR="00C42346" w:rsidRDefault="00C42346" w:rsidP="00C42346">
      <w:pPr>
        <w:spacing w:line="235" w:lineRule="auto"/>
        <w:ind w:left="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-развивать у детей творческие способностей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C42346" w:rsidRDefault="00C42346" w:rsidP="00C42346">
      <w:pPr>
        <w:spacing w:line="15" w:lineRule="exact"/>
        <w:jc w:val="both"/>
        <w:rPr>
          <w:sz w:val="20"/>
          <w:szCs w:val="20"/>
        </w:rPr>
      </w:pPr>
    </w:p>
    <w:p w:rsidR="00C42346" w:rsidRDefault="00C42346" w:rsidP="00C42346">
      <w:pPr>
        <w:numPr>
          <w:ilvl w:val="0"/>
          <w:numId w:val="25"/>
        </w:numPr>
        <w:tabs>
          <w:tab w:val="left" w:pos="271"/>
        </w:tabs>
        <w:spacing w:line="234" w:lineRule="auto"/>
        <w:ind w:left="6" w:hanging="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продолжить работу по развитию психических процессов (памяти, внимания, мышления, эмоциональн</w:t>
      </w:r>
      <w:proofErr w:type="gramStart"/>
      <w:r>
        <w:rPr>
          <w:rFonts w:eastAsia="Times New Roman"/>
          <w:sz w:val="24"/>
          <w:szCs w:val="24"/>
        </w:rPr>
        <w:t>о-</w:t>
      </w:r>
      <w:proofErr w:type="gramEnd"/>
      <w:r>
        <w:rPr>
          <w:rFonts w:eastAsia="Times New Roman"/>
          <w:sz w:val="24"/>
          <w:szCs w:val="24"/>
        </w:rPr>
        <w:t xml:space="preserve"> волевой сферой), физических качеств, речи.</w:t>
      </w:r>
    </w:p>
    <w:p w:rsidR="00771F8E" w:rsidRPr="00C42346" w:rsidRDefault="00771F8E" w:rsidP="00C42346">
      <w:pPr>
        <w:spacing w:line="234" w:lineRule="auto"/>
        <w:ind w:left="120"/>
        <w:rPr>
          <w:sz w:val="20"/>
          <w:szCs w:val="20"/>
        </w:rPr>
        <w:sectPr w:rsidR="00771F8E" w:rsidRPr="00C42346">
          <w:pgSz w:w="11900" w:h="16838"/>
          <w:pgMar w:top="698" w:right="566" w:bottom="0" w:left="880" w:header="0" w:footer="0" w:gutter="0"/>
          <w:cols w:space="720" w:equalWidth="0">
            <w:col w:w="10460"/>
          </w:cols>
        </w:sectPr>
      </w:pPr>
    </w:p>
    <w:p w:rsidR="00771F8E" w:rsidRDefault="00771F8E" w:rsidP="00C42346">
      <w:pPr>
        <w:spacing w:line="237" w:lineRule="auto"/>
        <w:jc w:val="both"/>
        <w:rPr>
          <w:rFonts w:eastAsia="Times New Roman"/>
          <w:sz w:val="24"/>
          <w:szCs w:val="24"/>
        </w:rPr>
      </w:pPr>
    </w:p>
    <w:sectPr w:rsidR="00771F8E" w:rsidSect="00771F8E">
      <w:pgSz w:w="11900" w:h="16838"/>
      <w:pgMar w:top="710" w:right="566" w:bottom="1440" w:left="994" w:header="0" w:footer="0" w:gutter="0"/>
      <w:cols w:space="720" w:equalWidth="0">
        <w:col w:w="103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06322B74"/>
    <w:lvl w:ilvl="0" w:tplc="68564B8A">
      <w:start w:val="9"/>
      <w:numFmt w:val="decimal"/>
      <w:lvlText w:val="%1."/>
      <w:lvlJc w:val="left"/>
    </w:lvl>
    <w:lvl w:ilvl="1" w:tplc="5F640FF8">
      <w:numFmt w:val="decimal"/>
      <w:lvlText w:val=""/>
      <w:lvlJc w:val="left"/>
    </w:lvl>
    <w:lvl w:ilvl="2" w:tplc="192C116C">
      <w:numFmt w:val="decimal"/>
      <w:lvlText w:val=""/>
      <w:lvlJc w:val="left"/>
    </w:lvl>
    <w:lvl w:ilvl="3" w:tplc="98800D72">
      <w:numFmt w:val="decimal"/>
      <w:lvlText w:val=""/>
      <w:lvlJc w:val="left"/>
    </w:lvl>
    <w:lvl w:ilvl="4" w:tplc="18C6C0D4">
      <w:numFmt w:val="decimal"/>
      <w:lvlText w:val=""/>
      <w:lvlJc w:val="left"/>
    </w:lvl>
    <w:lvl w:ilvl="5" w:tplc="069E5DF6">
      <w:numFmt w:val="decimal"/>
      <w:lvlText w:val=""/>
      <w:lvlJc w:val="left"/>
    </w:lvl>
    <w:lvl w:ilvl="6" w:tplc="F92831E6">
      <w:numFmt w:val="decimal"/>
      <w:lvlText w:val=""/>
      <w:lvlJc w:val="left"/>
    </w:lvl>
    <w:lvl w:ilvl="7" w:tplc="C9DCA7B6">
      <w:numFmt w:val="decimal"/>
      <w:lvlText w:val=""/>
      <w:lvlJc w:val="left"/>
    </w:lvl>
    <w:lvl w:ilvl="8" w:tplc="6838C6E8">
      <w:numFmt w:val="decimal"/>
      <w:lvlText w:val=""/>
      <w:lvlJc w:val="left"/>
    </w:lvl>
  </w:abstractNum>
  <w:abstractNum w:abstractNumId="1">
    <w:nsid w:val="00001238"/>
    <w:multiLevelType w:val="hybridMultilevel"/>
    <w:tmpl w:val="19C87E62"/>
    <w:lvl w:ilvl="0" w:tplc="DCEA7726">
      <w:start w:val="1"/>
      <w:numFmt w:val="bullet"/>
      <w:lvlText w:val="С"/>
      <w:lvlJc w:val="left"/>
    </w:lvl>
    <w:lvl w:ilvl="1" w:tplc="68ECC300">
      <w:numFmt w:val="decimal"/>
      <w:lvlText w:val=""/>
      <w:lvlJc w:val="left"/>
    </w:lvl>
    <w:lvl w:ilvl="2" w:tplc="7A322DD0">
      <w:numFmt w:val="decimal"/>
      <w:lvlText w:val=""/>
      <w:lvlJc w:val="left"/>
    </w:lvl>
    <w:lvl w:ilvl="3" w:tplc="14C64A46">
      <w:numFmt w:val="decimal"/>
      <w:lvlText w:val=""/>
      <w:lvlJc w:val="left"/>
    </w:lvl>
    <w:lvl w:ilvl="4" w:tplc="EF1807EA">
      <w:numFmt w:val="decimal"/>
      <w:lvlText w:val=""/>
      <w:lvlJc w:val="left"/>
    </w:lvl>
    <w:lvl w:ilvl="5" w:tplc="E5BCF27C">
      <w:numFmt w:val="decimal"/>
      <w:lvlText w:val=""/>
      <w:lvlJc w:val="left"/>
    </w:lvl>
    <w:lvl w:ilvl="6" w:tplc="16DA01F0">
      <w:numFmt w:val="decimal"/>
      <w:lvlText w:val=""/>
      <w:lvlJc w:val="left"/>
    </w:lvl>
    <w:lvl w:ilvl="7" w:tplc="B3705C02">
      <w:numFmt w:val="decimal"/>
      <w:lvlText w:val=""/>
      <w:lvlJc w:val="left"/>
    </w:lvl>
    <w:lvl w:ilvl="8" w:tplc="3A149E18">
      <w:numFmt w:val="decimal"/>
      <w:lvlText w:val=""/>
      <w:lvlJc w:val="left"/>
    </w:lvl>
  </w:abstractNum>
  <w:abstractNum w:abstractNumId="2">
    <w:nsid w:val="00001547"/>
    <w:multiLevelType w:val="hybridMultilevel"/>
    <w:tmpl w:val="7A4C4C68"/>
    <w:lvl w:ilvl="0" w:tplc="AC9209F2">
      <w:start w:val="2"/>
      <w:numFmt w:val="decimal"/>
      <w:lvlText w:val="%1."/>
      <w:lvlJc w:val="left"/>
    </w:lvl>
    <w:lvl w:ilvl="1" w:tplc="D16214FA">
      <w:numFmt w:val="decimal"/>
      <w:lvlText w:val=""/>
      <w:lvlJc w:val="left"/>
    </w:lvl>
    <w:lvl w:ilvl="2" w:tplc="087A6D4C">
      <w:numFmt w:val="decimal"/>
      <w:lvlText w:val=""/>
      <w:lvlJc w:val="left"/>
    </w:lvl>
    <w:lvl w:ilvl="3" w:tplc="98EABD76">
      <w:numFmt w:val="decimal"/>
      <w:lvlText w:val=""/>
      <w:lvlJc w:val="left"/>
    </w:lvl>
    <w:lvl w:ilvl="4" w:tplc="ED0C8930">
      <w:numFmt w:val="decimal"/>
      <w:lvlText w:val=""/>
      <w:lvlJc w:val="left"/>
    </w:lvl>
    <w:lvl w:ilvl="5" w:tplc="7BAAB386">
      <w:numFmt w:val="decimal"/>
      <w:lvlText w:val=""/>
      <w:lvlJc w:val="left"/>
    </w:lvl>
    <w:lvl w:ilvl="6" w:tplc="9146BC74">
      <w:numFmt w:val="decimal"/>
      <w:lvlText w:val=""/>
      <w:lvlJc w:val="left"/>
    </w:lvl>
    <w:lvl w:ilvl="7" w:tplc="3B023CA2">
      <w:numFmt w:val="decimal"/>
      <w:lvlText w:val=""/>
      <w:lvlJc w:val="left"/>
    </w:lvl>
    <w:lvl w:ilvl="8" w:tplc="714E60C0">
      <w:numFmt w:val="decimal"/>
      <w:lvlText w:val=""/>
      <w:lvlJc w:val="left"/>
    </w:lvl>
  </w:abstractNum>
  <w:abstractNum w:abstractNumId="3">
    <w:nsid w:val="00001AD4"/>
    <w:multiLevelType w:val="hybridMultilevel"/>
    <w:tmpl w:val="D35E60DE"/>
    <w:lvl w:ilvl="0" w:tplc="99E672C0">
      <w:start w:val="1"/>
      <w:numFmt w:val="bullet"/>
      <w:lvlText w:val="С"/>
      <w:lvlJc w:val="left"/>
    </w:lvl>
    <w:lvl w:ilvl="1" w:tplc="CA666750">
      <w:start w:val="1"/>
      <w:numFmt w:val="bullet"/>
      <w:lvlText w:val="С"/>
      <w:lvlJc w:val="left"/>
    </w:lvl>
    <w:lvl w:ilvl="2" w:tplc="DA64F1B0">
      <w:start w:val="1"/>
      <w:numFmt w:val="bullet"/>
      <w:lvlText w:val="С"/>
      <w:lvlJc w:val="left"/>
    </w:lvl>
    <w:lvl w:ilvl="3" w:tplc="81F4E766">
      <w:start w:val="10"/>
      <w:numFmt w:val="decimal"/>
      <w:lvlText w:val="%4"/>
      <w:lvlJc w:val="left"/>
    </w:lvl>
    <w:lvl w:ilvl="4" w:tplc="B4E0902A">
      <w:numFmt w:val="decimal"/>
      <w:lvlText w:val=""/>
      <w:lvlJc w:val="left"/>
    </w:lvl>
    <w:lvl w:ilvl="5" w:tplc="223C9A9E">
      <w:numFmt w:val="decimal"/>
      <w:lvlText w:val=""/>
      <w:lvlJc w:val="left"/>
    </w:lvl>
    <w:lvl w:ilvl="6" w:tplc="4498F9AE">
      <w:numFmt w:val="decimal"/>
      <w:lvlText w:val=""/>
      <w:lvlJc w:val="left"/>
    </w:lvl>
    <w:lvl w:ilvl="7" w:tplc="413C1D8A">
      <w:numFmt w:val="decimal"/>
      <w:lvlText w:val=""/>
      <w:lvlJc w:val="left"/>
    </w:lvl>
    <w:lvl w:ilvl="8" w:tplc="A970C340">
      <w:numFmt w:val="decimal"/>
      <w:lvlText w:val=""/>
      <w:lvlJc w:val="left"/>
    </w:lvl>
  </w:abstractNum>
  <w:abstractNum w:abstractNumId="4">
    <w:nsid w:val="00001E1F"/>
    <w:multiLevelType w:val="hybridMultilevel"/>
    <w:tmpl w:val="02E6A900"/>
    <w:lvl w:ilvl="0" w:tplc="F44CB146">
      <w:start w:val="1"/>
      <w:numFmt w:val="bullet"/>
      <w:lvlText w:val="В"/>
      <w:lvlJc w:val="left"/>
    </w:lvl>
    <w:lvl w:ilvl="1" w:tplc="7CC4D2D6">
      <w:start w:val="1"/>
      <w:numFmt w:val="bullet"/>
      <w:lvlText w:val="С"/>
      <w:lvlJc w:val="left"/>
    </w:lvl>
    <w:lvl w:ilvl="2" w:tplc="DC565232">
      <w:numFmt w:val="decimal"/>
      <w:lvlText w:val=""/>
      <w:lvlJc w:val="left"/>
    </w:lvl>
    <w:lvl w:ilvl="3" w:tplc="A60ED4FC">
      <w:numFmt w:val="decimal"/>
      <w:lvlText w:val=""/>
      <w:lvlJc w:val="left"/>
    </w:lvl>
    <w:lvl w:ilvl="4" w:tplc="663EF45E">
      <w:numFmt w:val="decimal"/>
      <w:lvlText w:val=""/>
      <w:lvlJc w:val="left"/>
    </w:lvl>
    <w:lvl w:ilvl="5" w:tplc="85BE7244">
      <w:numFmt w:val="decimal"/>
      <w:lvlText w:val=""/>
      <w:lvlJc w:val="left"/>
    </w:lvl>
    <w:lvl w:ilvl="6" w:tplc="271EFD1E">
      <w:numFmt w:val="decimal"/>
      <w:lvlText w:val=""/>
      <w:lvlJc w:val="left"/>
    </w:lvl>
    <w:lvl w:ilvl="7" w:tplc="00B22498">
      <w:numFmt w:val="decimal"/>
      <w:lvlText w:val=""/>
      <w:lvlJc w:val="left"/>
    </w:lvl>
    <w:lvl w:ilvl="8" w:tplc="384E64BE">
      <w:numFmt w:val="decimal"/>
      <w:lvlText w:val=""/>
      <w:lvlJc w:val="left"/>
    </w:lvl>
  </w:abstractNum>
  <w:abstractNum w:abstractNumId="5">
    <w:nsid w:val="000026A6"/>
    <w:multiLevelType w:val="hybridMultilevel"/>
    <w:tmpl w:val="FE62AB14"/>
    <w:lvl w:ilvl="0" w:tplc="C0980454">
      <w:start w:val="1"/>
      <w:numFmt w:val="bullet"/>
      <w:lvlText w:val="В"/>
      <w:lvlJc w:val="left"/>
    </w:lvl>
    <w:lvl w:ilvl="1" w:tplc="57D02E1E">
      <w:numFmt w:val="decimal"/>
      <w:lvlText w:val=""/>
      <w:lvlJc w:val="left"/>
    </w:lvl>
    <w:lvl w:ilvl="2" w:tplc="7FBCB06C">
      <w:numFmt w:val="decimal"/>
      <w:lvlText w:val=""/>
      <w:lvlJc w:val="left"/>
    </w:lvl>
    <w:lvl w:ilvl="3" w:tplc="C6BE23CC">
      <w:numFmt w:val="decimal"/>
      <w:lvlText w:val=""/>
      <w:lvlJc w:val="left"/>
    </w:lvl>
    <w:lvl w:ilvl="4" w:tplc="9EB0318C">
      <w:numFmt w:val="decimal"/>
      <w:lvlText w:val=""/>
      <w:lvlJc w:val="left"/>
    </w:lvl>
    <w:lvl w:ilvl="5" w:tplc="243EC73C">
      <w:numFmt w:val="decimal"/>
      <w:lvlText w:val=""/>
      <w:lvlJc w:val="left"/>
    </w:lvl>
    <w:lvl w:ilvl="6" w:tplc="C97C180E">
      <w:numFmt w:val="decimal"/>
      <w:lvlText w:val=""/>
      <w:lvlJc w:val="left"/>
    </w:lvl>
    <w:lvl w:ilvl="7" w:tplc="30D82090">
      <w:numFmt w:val="decimal"/>
      <w:lvlText w:val=""/>
      <w:lvlJc w:val="left"/>
    </w:lvl>
    <w:lvl w:ilvl="8" w:tplc="8558182C">
      <w:numFmt w:val="decimal"/>
      <w:lvlText w:val=""/>
      <w:lvlJc w:val="left"/>
    </w:lvl>
  </w:abstractNum>
  <w:abstractNum w:abstractNumId="6">
    <w:nsid w:val="00002D12"/>
    <w:multiLevelType w:val="hybridMultilevel"/>
    <w:tmpl w:val="3A1CA5EA"/>
    <w:lvl w:ilvl="0" w:tplc="6E900B72">
      <w:start w:val="1"/>
      <w:numFmt w:val="decimal"/>
      <w:lvlText w:val="%1."/>
      <w:lvlJc w:val="left"/>
    </w:lvl>
    <w:lvl w:ilvl="1" w:tplc="66543CAC">
      <w:numFmt w:val="decimal"/>
      <w:lvlText w:val=""/>
      <w:lvlJc w:val="left"/>
    </w:lvl>
    <w:lvl w:ilvl="2" w:tplc="DAE417F0">
      <w:numFmt w:val="decimal"/>
      <w:lvlText w:val=""/>
      <w:lvlJc w:val="left"/>
    </w:lvl>
    <w:lvl w:ilvl="3" w:tplc="C0F4FB34">
      <w:numFmt w:val="decimal"/>
      <w:lvlText w:val=""/>
      <w:lvlJc w:val="left"/>
    </w:lvl>
    <w:lvl w:ilvl="4" w:tplc="844CC1CE">
      <w:numFmt w:val="decimal"/>
      <w:lvlText w:val=""/>
      <w:lvlJc w:val="left"/>
    </w:lvl>
    <w:lvl w:ilvl="5" w:tplc="B6522028">
      <w:numFmt w:val="decimal"/>
      <w:lvlText w:val=""/>
      <w:lvlJc w:val="left"/>
    </w:lvl>
    <w:lvl w:ilvl="6" w:tplc="ECEE1508">
      <w:numFmt w:val="decimal"/>
      <w:lvlText w:val=""/>
      <w:lvlJc w:val="left"/>
    </w:lvl>
    <w:lvl w:ilvl="7" w:tplc="2B2EE1A2">
      <w:numFmt w:val="decimal"/>
      <w:lvlText w:val=""/>
      <w:lvlJc w:val="left"/>
    </w:lvl>
    <w:lvl w:ilvl="8" w:tplc="917A6E3A">
      <w:numFmt w:val="decimal"/>
      <w:lvlText w:val=""/>
      <w:lvlJc w:val="left"/>
    </w:lvl>
  </w:abstractNum>
  <w:abstractNum w:abstractNumId="7">
    <w:nsid w:val="000039B3"/>
    <w:multiLevelType w:val="hybridMultilevel"/>
    <w:tmpl w:val="B5DEBDB8"/>
    <w:lvl w:ilvl="0" w:tplc="EC8EB23E">
      <w:start w:val="3"/>
      <w:numFmt w:val="decimal"/>
      <w:lvlText w:val="%1."/>
      <w:lvlJc w:val="left"/>
    </w:lvl>
    <w:lvl w:ilvl="1" w:tplc="A7B2E178">
      <w:numFmt w:val="decimal"/>
      <w:lvlText w:val=""/>
      <w:lvlJc w:val="left"/>
    </w:lvl>
    <w:lvl w:ilvl="2" w:tplc="5030AF9A">
      <w:numFmt w:val="decimal"/>
      <w:lvlText w:val=""/>
      <w:lvlJc w:val="left"/>
    </w:lvl>
    <w:lvl w:ilvl="3" w:tplc="48F08A7A">
      <w:numFmt w:val="decimal"/>
      <w:lvlText w:val=""/>
      <w:lvlJc w:val="left"/>
    </w:lvl>
    <w:lvl w:ilvl="4" w:tplc="03D8E8F2">
      <w:numFmt w:val="decimal"/>
      <w:lvlText w:val=""/>
      <w:lvlJc w:val="left"/>
    </w:lvl>
    <w:lvl w:ilvl="5" w:tplc="4F3AD502">
      <w:numFmt w:val="decimal"/>
      <w:lvlText w:val=""/>
      <w:lvlJc w:val="left"/>
    </w:lvl>
    <w:lvl w:ilvl="6" w:tplc="4E64C192">
      <w:numFmt w:val="decimal"/>
      <w:lvlText w:val=""/>
      <w:lvlJc w:val="left"/>
    </w:lvl>
    <w:lvl w:ilvl="7" w:tplc="9DB8231C">
      <w:numFmt w:val="decimal"/>
      <w:lvlText w:val=""/>
      <w:lvlJc w:val="left"/>
    </w:lvl>
    <w:lvl w:ilvl="8" w:tplc="70B08C50">
      <w:numFmt w:val="decimal"/>
      <w:lvlText w:val=""/>
      <w:lvlJc w:val="left"/>
    </w:lvl>
  </w:abstractNum>
  <w:abstractNum w:abstractNumId="8">
    <w:nsid w:val="00003B25"/>
    <w:multiLevelType w:val="hybridMultilevel"/>
    <w:tmpl w:val="64C41A0A"/>
    <w:lvl w:ilvl="0" w:tplc="547A4D08">
      <w:start w:val="1"/>
      <w:numFmt w:val="bullet"/>
      <w:lvlText w:val="С"/>
      <w:lvlJc w:val="left"/>
    </w:lvl>
    <w:lvl w:ilvl="1" w:tplc="8168D140">
      <w:start w:val="1"/>
      <w:numFmt w:val="bullet"/>
      <w:lvlText w:val="В"/>
      <w:lvlJc w:val="left"/>
    </w:lvl>
    <w:lvl w:ilvl="2" w:tplc="01AA2CC2">
      <w:numFmt w:val="decimal"/>
      <w:lvlText w:val=""/>
      <w:lvlJc w:val="left"/>
    </w:lvl>
    <w:lvl w:ilvl="3" w:tplc="7EE0FBC0">
      <w:numFmt w:val="decimal"/>
      <w:lvlText w:val=""/>
      <w:lvlJc w:val="left"/>
    </w:lvl>
    <w:lvl w:ilvl="4" w:tplc="8E9463F4">
      <w:numFmt w:val="decimal"/>
      <w:lvlText w:val=""/>
      <w:lvlJc w:val="left"/>
    </w:lvl>
    <w:lvl w:ilvl="5" w:tplc="F8E611BC">
      <w:numFmt w:val="decimal"/>
      <w:lvlText w:val=""/>
      <w:lvlJc w:val="left"/>
    </w:lvl>
    <w:lvl w:ilvl="6" w:tplc="A5A2C3E8">
      <w:numFmt w:val="decimal"/>
      <w:lvlText w:val=""/>
      <w:lvlJc w:val="left"/>
    </w:lvl>
    <w:lvl w:ilvl="7" w:tplc="575E3996">
      <w:numFmt w:val="decimal"/>
      <w:lvlText w:val=""/>
      <w:lvlJc w:val="left"/>
    </w:lvl>
    <w:lvl w:ilvl="8" w:tplc="ADC6228E">
      <w:numFmt w:val="decimal"/>
      <w:lvlText w:val=""/>
      <w:lvlJc w:val="left"/>
    </w:lvl>
  </w:abstractNum>
  <w:abstractNum w:abstractNumId="9">
    <w:nsid w:val="0000428B"/>
    <w:multiLevelType w:val="hybridMultilevel"/>
    <w:tmpl w:val="27BE303A"/>
    <w:lvl w:ilvl="0" w:tplc="66BCA596">
      <w:start w:val="1"/>
      <w:numFmt w:val="bullet"/>
      <w:lvlText w:val="и"/>
      <w:lvlJc w:val="left"/>
    </w:lvl>
    <w:lvl w:ilvl="1" w:tplc="ED0C9EF8">
      <w:numFmt w:val="decimal"/>
      <w:lvlText w:val=""/>
      <w:lvlJc w:val="left"/>
    </w:lvl>
    <w:lvl w:ilvl="2" w:tplc="38A2FA26">
      <w:numFmt w:val="decimal"/>
      <w:lvlText w:val=""/>
      <w:lvlJc w:val="left"/>
    </w:lvl>
    <w:lvl w:ilvl="3" w:tplc="250EDC16">
      <w:numFmt w:val="decimal"/>
      <w:lvlText w:val=""/>
      <w:lvlJc w:val="left"/>
    </w:lvl>
    <w:lvl w:ilvl="4" w:tplc="F140C474">
      <w:numFmt w:val="decimal"/>
      <w:lvlText w:val=""/>
      <w:lvlJc w:val="left"/>
    </w:lvl>
    <w:lvl w:ilvl="5" w:tplc="1FFC885A">
      <w:numFmt w:val="decimal"/>
      <w:lvlText w:val=""/>
      <w:lvlJc w:val="left"/>
    </w:lvl>
    <w:lvl w:ilvl="6" w:tplc="8B42FDD2">
      <w:numFmt w:val="decimal"/>
      <w:lvlText w:val=""/>
      <w:lvlJc w:val="left"/>
    </w:lvl>
    <w:lvl w:ilvl="7" w:tplc="28B04524">
      <w:numFmt w:val="decimal"/>
      <w:lvlText w:val=""/>
      <w:lvlJc w:val="left"/>
    </w:lvl>
    <w:lvl w:ilvl="8" w:tplc="DFC64C42">
      <w:numFmt w:val="decimal"/>
      <w:lvlText w:val=""/>
      <w:lvlJc w:val="left"/>
    </w:lvl>
  </w:abstractNum>
  <w:abstractNum w:abstractNumId="10">
    <w:nsid w:val="00004509"/>
    <w:multiLevelType w:val="hybridMultilevel"/>
    <w:tmpl w:val="B5529FBC"/>
    <w:lvl w:ilvl="0" w:tplc="8FC85C2E">
      <w:start w:val="2"/>
      <w:numFmt w:val="decimal"/>
      <w:lvlText w:val="%1)"/>
      <w:lvlJc w:val="left"/>
    </w:lvl>
    <w:lvl w:ilvl="1" w:tplc="BA3C2C8C">
      <w:start w:val="1"/>
      <w:numFmt w:val="bullet"/>
      <w:lvlText w:val="С"/>
      <w:lvlJc w:val="left"/>
    </w:lvl>
    <w:lvl w:ilvl="2" w:tplc="6A861988">
      <w:numFmt w:val="decimal"/>
      <w:lvlText w:val=""/>
      <w:lvlJc w:val="left"/>
    </w:lvl>
    <w:lvl w:ilvl="3" w:tplc="E95AC658">
      <w:numFmt w:val="decimal"/>
      <w:lvlText w:val=""/>
      <w:lvlJc w:val="left"/>
    </w:lvl>
    <w:lvl w:ilvl="4" w:tplc="CCDA5868">
      <w:numFmt w:val="decimal"/>
      <w:lvlText w:val=""/>
      <w:lvlJc w:val="left"/>
    </w:lvl>
    <w:lvl w:ilvl="5" w:tplc="F7B6AB66">
      <w:numFmt w:val="decimal"/>
      <w:lvlText w:val=""/>
      <w:lvlJc w:val="left"/>
    </w:lvl>
    <w:lvl w:ilvl="6" w:tplc="10F4A0A4">
      <w:numFmt w:val="decimal"/>
      <w:lvlText w:val=""/>
      <w:lvlJc w:val="left"/>
    </w:lvl>
    <w:lvl w:ilvl="7" w:tplc="3F367BB8">
      <w:numFmt w:val="decimal"/>
      <w:lvlText w:val=""/>
      <w:lvlJc w:val="left"/>
    </w:lvl>
    <w:lvl w:ilvl="8" w:tplc="C30AEC20">
      <w:numFmt w:val="decimal"/>
      <w:lvlText w:val=""/>
      <w:lvlJc w:val="left"/>
    </w:lvl>
  </w:abstractNum>
  <w:abstractNum w:abstractNumId="11">
    <w:nsid w:val="0000491C"/>
    <w:multiLevelType w:val="hybridMultilevel"/>
    <w:tmpl w:val="6CEE4B20"/>
    <w:lvl w:ilvl="0" w:tplc="98683A38">
      <w:start w:val="1"/>
      <w:numFmt w:val="decimal"/>
      <w:lvlText w:val="%1."/>
      <w:lvlJc w:val="left"/>
    </w:lvl>
    <w:lvl w:ilvl="1" w:tplc="06367F40">
      <w:numFmt w:val="decimal"/>
      <w:lvlText w:val=""/>
      <w:lvlJc w:val="left"/>
    </w:lvl>
    <w:lvl w:ilvl="2" w:tplc="4E1CFFC4">
      <w:numFmt w:val="decimal"/>
      <w:lvlText w:val=""/>
      <w:lvlJc w:val="left"/>
    </w:lvl>
    <w:lvl w:ilvl="3" w:tplc="B9884456">
      <w:numFmt w:val="decimal"/>
      <w:lvlText w:val=""/>
      <w:lvlJc w:val="left"/>
    </w:lvl>
    <w:lvl w:ilvl="4" w:tplc="2BA00312">
      <w:numFmt w:val="decimal"/>
      <w:lvlText w:val=""/>
      <w:lvlJc w:val="left"/>
    </w:lvl>
    <w:lvl w:ilvl="5" w:tplc="13981AB6">
      <w:numFmt w:val="decimal"/>
      <w:lvlText w:val=""/>
      <w:lvlJc w:val="left"/>
    </w:lvl>
    <w:lvl w:ilvl="6" w:tplc="407ADF3E">
      <w:numFmt w:val="decimal"/>
      <w:lvlText w:val=""/>
      <w:lvlJc w:val="left"/>
    </w:lvl>
    <w:lvl w:ilvl="7" w:tplc="0E46E836">
      <w:numFmt w:val="decimal"/>
      <w:lvlText w:val=""/>
      <w:lvlJc w:val="left"/>
    </w:lvl>
    <w:lvl w:ilvl="8" w:tplc="2548B646">
      <w:numFmt w:val="decimal"/>
      <w:lvlText w:val=""/>
      <w:lvlJc w:val="left"/>
    </w:lvl>
  </w:abstractNum>
  <w:abstractNum w:abstractNumId="12">
    <w:nsid w:val="00004D06"/>
    <w:multiLevelType w:val="hybridMultilevel"/>
    <w:tmpl w:val="34F2A5A6"/>
    <w:lvl w:ilvl="0" w:tplc="6DE465D0">
      <w:start w:val="1"/>
      <w:numFmt w:val="bullet"/>
      <w:lvlText w:val="В"/>
      <w:lvlJc w:val="left"/>
    </w:lvl>
    <w:lvl w:ilvl="1" w:tplc="5BE03246">
      <w:start w:val="1"/>
      <w:numFmt w:val="bullet"/>
      <w:lvlText w:val="В"/>
      <w:lvlJc w:val="left"/>
    </w:lvl>
    <w:lvl w:ilvl="2" w:tplc="F9F610E4">
      <w:start w:val="1"/>
      <w:numFmt w:val="bullet"/>
      <w:lvlText w:val="№"/>
      <w:lvlJc w:val="left"/>
    </w:lvl>
    <w:lvl w:ilvl="3" w:tplc="58FAC23A">
      <w:start w:val="1"/>
      <w:numFmt w:val="bullet"/>
      <w:lvlText w:val=""/>
      <w:lvlJc w:val="left"/>
    </w:lvl>
    <w:lvl w:ilvl="4" w:tplc="AE02F644">
      <w:numFmt w:val="decimal"/>
      <w:lvlText w:val=""/>
      <w:lvlJc w:val="left"/>
    </w:lvl>
    <w:lvl w:ilvl="5" w:tplc="29D2DF32">
      <w:numFmt w:val="decimal"/>
      <w:lvlText w:val=""/>
      <w:lvlJc w:val="left"/>
    </w:lvl>
    <w:lvl w:ilvl="6" w:tplc="40765A34">
      <w:numFmt w:val="decimal"/>
      <w:lvlText w:val=""/>
      <w:lvlJc w:val="left"/>
    </w:lvl>
    <w:lvl w:ilvl="7" w:tplc="199248C4">
      <w:numFmt w:val="decimal"/>
      <w:lvlText w:val=""/>
      <w:lvlJc w:val="left"/>
    </w:lvl>
    <w:lvl w:ilvl="8" w:tplc="1F2433BA">
      <w:numFmt w:val="decimal"/>
      <w:lvlText w:val=""/>
      <w:lvlJc w:val="left"/>
    </w:lvl>
  </w:abstractNum>
  <w:abstractNum w:abstractNumId="13">
    <w:nsid w:val="00004DB7"/>
    <w:multiLevelType w:val="hybridMultilevel"/>
    <w:tmpl w:val="BD32E22A"/>
    <w:lvl w:ilvl="0" w:tplc="090A2044">
      <w:start w:val="1"/>
      <w:numFmt w:val="bullet"/>
      <w:lvlText w:val="в"/>
      <w:lvlJc w:val="left"/>
    </w:lvl>
    <w:lvl w:ilvl="1" w:tplc="2522D28E">
      <w:numFmt w:val="decimal"/>
      <w:lvlText w:val=""/>
      <w:lvlJc w:val="left"/>
    </w:lvl>
    <w:lvl w:ilvl="2" w:tplc="3A52C98C">
      <w:numFmt w:val="decimal"/>
      <w:lvlText w:val=""/>
      <w:lvlJc w:val="left"/>
    </w:lvl>
    <w:lvl w:ilvl="3" w:tplc="928457D8">
      <w:numFmt w:val="decimal"/>
      <w:lvlText w:val=""/>
      <w:lvlJc w:val="left"/>
    </w:lvl>
    <w:lvl w:ilvl="4" w:tplc="822441BE">
      <w:numFmt w:val="decimal"/>
      <w:lvlText w:val=""/>
      <w:lvlJc w:val="left"/>
    </w:lvl>
    <w:lvl w:ilvl="5" w:tplc="98EC3B66">
      <w:numFmt w:val="decimal"/>
      <w:lvlText w:val=""/>
      <w:lvlJc w:val="left"/>
    </w:lvl>
    <w:lvl w:ilvl="6" w:tplc="49C46DD6">
      <w:numFmt w:val="decimal"/>
      <w:lvlText w:val=""/>
      <w:lvlJc w:val="left"/>
    </w:lvl>
    <w:lvl w:ilvl="7" w:tplc="344828D6">
      <w:numFmt w:val="decimal"/>
      <w:lvlText w:val=""/>
      <w:lvlJc w:val="left"/>
    </w:lvl>
    <w:lvl w:ilvl="8" w:tplc="FB3237B4">
      <w:numFmt w:val="decimal"/>
      <w:lvlText w:val=""/>
      <w:lvlJc w:val="left"/>
    </w:lvl>
  </w:abstractNum>
  <w:abstractNum w:abstractNumId="14">
    <w:nsid w:val="00004DC8"/>
    <w:multiLevelType w:val="hybridMultilevel"/>
    <w:tmpl w:val="276E2974"/>
    <w:lvl w:ilvl="0" w:tplc="AC34C1F8">
      <w:start w:val="1"/>
      <w:numFmt w:val="bullet"/>
      <w:lvlText w:val="В"/>
      <w:lvlJc w:val="left"/>
    </w:lvl>
    <w:lvl w:ilvl="1" w:tplc="E5021A9E">
      <w:numFmt w:val="decimal"/>
      <w:lvlText w:val=""/>
      <w:lvlJc w:val="left"/>
    </w:lvl>
    <w:lvl w:ilvl="2" w:tplc="6A94269A">
      <w:numFmt w:val="decimal"/>
      <w:lvlText w:val=""/>
      <w:lvlJc w:val="left"/>
    </w:lvl>
    <w:lvl w:ilvl="3" w:tplc="5EB81934">
      <w:numFmt w:val="decimal"/>
      <w:lvlText w:val=""/>
      <w:lvlJc w:val="left"/>
    </w:lvl>
    <w:lvl w:ilvl="4" w:tplc="40D803C4">
      <w:numFmt w:val="decimal"/>
      <w:lvlText w:val=""/>
      <w:lvlJc w:val="left"/>
    </w:lvl>
    <w:lvl w:ilvl="5" w:tplc="D01C7A46">
      <w:numFmt w:val="decimal"/>
      <w:lvlText w:val=""/>
      <w:lvlJc w:val="left"/>
    </w:lvl>
    <w:lvl w:ilvl="6" w:tplc="61BCC144">
      <w:numFmt w:val="decimal"/>
      <w:lvlText w:val=""/>
      <w:lvlJc w:val="left"/>
    </w:lvl>
    <w:lvl w:ilvl="7" w:tplc="BF942CC8">
      <w:numFmt w:val="decimal"/>
      <w:lvlText w:val=""/>
      <w:lvlJc w:val="left"/>
    </w:lvl>
    <w:lvl w:ilvl="8" w:tplc="592C6CB8">
      <w:numFmt w:val="decimal"/>
      <w:lvlText w:val=""/>
      <w:lvlJc w:val="left"/>
    </w:lvl>
  </w:abstractNum>
  <w:abstractNum w:abstractNumId="15">
    <w:nsid w:val="000054DE"/>
    <w:multiLevelType w:val="hybridMultilevel"/>
    <w:tmpl w:val="0CCC382E"/>
    <w:lvl w:ilvl="0" w:tplc="B0681892">
      <w:start w:val="1"/>
      <w:numFmt w:val="bullet"/>
      <w:lvlText w:val="-"/>
      <w:lvlJc w:val="left"/>
    </w:lvl>
    <w:lvl w:ilvl="1" w:tplc="F7D8DE8A">
      <w:numFmt w:val="decimal"/>
      <w:lvlText w:val=""/>
      <w:lvlJc w:val="left"/>
    </w:lvl>
    <w:lvl w:ilvl="2" w:tplc="FA507874">
      <w:numFmt w:val="decimal"/>
      <w:lvlText w:val=""/>
      <w:lvlJc w:val="left"/>
    </w:lvl>
    <w:lvl w:ilvl="3" w:tplc="7494D968">
      <w:numFmt w:val="decimal"/>
      <w:lvlText w:val=""/>
      <w:lvlJc w:val="left"/>
    </w:lvl>
    <w:lvl w:ilvl="4" w:tplc="13C49E16">
      <w:numFmt w:val="decimal"/>
      <w:lvlText w:val=""/>
      <w:lvlJc w:val="left"/>
    </w:lvl>
    <w:lvl w:ilvl="5" w:tplc="28B27A8E">
      <w:numFmt w:val="decimal"/>
      <w:lvlText w:val=""/>
      <w:lvlJc w:val="left"/>
    </w:lvl>
    <w:lvl w:ilvl="6" w:tplc="12FE1286">
      <w:numFmt w:val="decimal"/>
      <w:lvlText w:val=""/>
      <w:lvlJc w:val="left"/>
    </w:lvl>
    <w:lvl w:ilvl="7" w:tplc="EBCCB492">
      <w:numFmt w:val="decimal"/>
      <w:lvlText w:val=""/>
      <w:lvlJc w:val="left"/>
    </w:lvl>
    <w:lvl w:ilvl="8" w:tplc="C9D20E38">
      <w:numFmt w:val="decimal"/>
      <w:lvlText w:val=""/>
      <w:lvlJc w:val="left"/>
    </w:lvl>
  </w:abstractNum>
  <w:abstractNum w:abstractNumId="16">
    <w:nsid w:val="00005D03"/>
    <w:multiLevelType w:val="hybridMultilevel"/>
    <w:tmpl w:val="C35E7FF6"/>
    <w:lvl w:ilvl="0" w:tplc="97B0A402">
      <w:start w:val="5"/>
      <w:numFmt w:val="decimal"/>
      <w:lvlText w:val="%1."/>
      <w:lvlJc w:val="left"/>
    </w:lvl>
    <w:lvl w:ilvl="1" w:tplc="5E36BF8E">
      <w:numFmt w:val="decimal"/>
      <w:lvlText w:val=""/>
      <w:lvlJc w:val="left"/>
    </w:lvl>
    <w:lvl w:ilvl="2" w:tplc="2C74D15E">
      <w:numFmt w:val="decimal"/>
      <w:lvlText w:val=""/>
      <w:lvlJc w:val="left"/>
    </w:lvl>
    <w:lvl w:ilvl="3" w:tplc="C2328BD6">
      <w:numFmt w:val="decimal"/>
      <w:lvlText w:val=""/>
      <w:lvlJc w:val="left"/>
    </w:lvl>
    <w:lvl w:ilvl="4" w:tplc="3CAE2F7C">
      <w:numFmt w:val="decimal"/>
      <w:lvlText w:val=""/>
      <w:lvlJc w:val="left"/>
    </w:lvl>
    <w:lvl w:ilvl="5" w:tplc="0B2877FC">
      <w:numFmt w:val="decimal"/>
      <w:lvlText w:val=""/>
      <w:lvlJc w:val="left"/>
    </w:lvl>
    <w:lvl w:ilvl="6" w:tplc="8A462846">
      <w:numFmt w:val="decimal"/>
      <w:lvlText w:val=""/>
      <w:lvlJc w:val="left"/>
    </w:lvl>
    <w:lvl w:ilvl="7" w:tplc="8F5E6C2A">
      <w:numFmt w:val="decimal"/>
      <w:lvlText w:val=""/>
      <w:lvlJc w:val="left"/>
    </w:lvl>
    <w:lvl w:ilvl="8" w:tplc="05FC0C64">
      <w:numFmt w:val="decimal"/>
      <w:lvlText w:val=""/>
      <w:lvlJc w:val="left"/>
    </w:lvl>
  </w:abstractNum>
  <w:abstractNum w:abstractNumId="17">
    <w:nsid w:val="000063CB"/>
    <w:multiLevelType w:val="hybridMultilevel"/>
    <w:tmpl w:val="1CD45E08"/>
    <w:lvl w:ilvl="0" w:tplc="E96EA832">
      <w:start w:val="7"/>
      <w:numFmt w:val="decimal"/>
      <w:lvlText w:val="%1."/>
      <w:lvlJc w:val="left"/>
    </w:lvl>
    <w:lvl w:ilvl="1" w:tplc="1B9EC632">
      <w:numFmt w:val="decimal"/>
      <w:lvlText w:val=""/>
      <w:lvlJc w:val="left"/>
    </w:lvl>
    <w:lvl w:ilvl="2" w:tplc="FA3EDAC0">
      <w:numFmt w:val="decimal"/>
      <w:lvlText w:val=""/>
      <w:lvlJc w:val="left"/>
    </w:lvl>
    <w:lvl w:ilvl="3" w:tplc="A9EC5546">
      <w:numFmt w:val="decimal"/>
      <w:lvlText w:val=""/>
      <w:lvlJc w:val="left"/>
    </w:lvl>
    <w:lvl w:ilvl="4" w:tplc="E166A818">
      <w:numFmt w:val="decimal"/>
      <w:lvlText w:val=""/>
      <w:lvlJc w:val="left"/>
    </w:lvl>
    <w:lvl w:ilvl="5" w:tplc="36163C62">
      <w:numFmt w:val="decimal"/>
      <w:lvlText w:val=""/>
      <w:lvlJc w:val="left"/>
    </w:lvl>
    <w:lvl w:ilvl="6" w:tplc="F9C6CCFA">
      <w:numFmt w:val="decimal"/>
      <w:lvlText w:val=""/>
      <w:lvlJc w:val="left"/>
    </w:lvl>
    <w:lvl w:ilvl="7" w:tplc="215C1B08">
      <w:numFmt w:val="decimal"/>
      <w:lvlText w:val=""/>
      <w:lvlJc w:val="left"/>
    </w:lvl>
    <w:lvl w:ilvl="8" w:tplc="6A9A1F82">
      <w:numFmt w:val="decimal"/>
      <w:lvlText w:val=""/>
      <w:lvlJc w:val="left"/>
    </w:lvl>
  </w:abstractNum>
  <w:abstractNum w:abstractNumId="18">
    <w:nsid w:val="00006443"/>
    <w:multiLevelType w:val="hybridMultilevel"/>
    <w:tmpl w:val="26F29BCA"/>
    <w:lvl w:ilvl="0" w:tplc="430ED096">
      <w:start w:val="1"/>
      <w:numFmt w:val="bullet"/>
      <w:lvlText w:val="-"/>
      <w:lvlJc w:val="left"/>
    </w:lvl>
    <w:lvl w:ilvl="1" w:tplc="B388024A">
      <w:start w:val="1"/>
      <w:numFmt w:val="bullet"/>
      <w:lvlText w:val="В"/>
      <w:lvlJc w:val="left"/>
    </w:lvl>
    <w:lvl w:ilvl="2" w:tplc="25AEE172">
      <w:numFmt w:val="decimal"/>
      <w:lvlText w:val=""/>
      <w:lvlJc w:val="left"/>
    </w:lvl>
    <w:lvl w:ilvl="3" w:tplc="4F3C4B1E">
      <w:numFmt w:val="decimal"/>
      <w:lvlText w:val=""/>
      <w:lvlJc w:val="left"/>
    </w:lvl>
    <w:lvl w:ilvl="4" w:tplc="0DCE17EC">
      <w:numFmt w:val="decimal"/>
      <w:lvlText w:val=""/>
      <w:lvlJc w:val="left"/>
    </w:lvl>
    <w:lvl w:ilvl="5" w:tplc="1DB60F66">
      <w:numFmt w:val="decimal"/>
      <w:lvlText w:val=""/>
      <w:lvlJc w:val="left"/>
    </w:lvl>
    <w:lvl w:ilvl="6" w:tplc="2E863CD8">
      <w:numFmt w:val="decimal"/>
      <w:lvlText w:val=""/>
      <w:lvlJc w:val="left"/>
    </w:lvl>
    <w:lvl w:ilvl="7" w:tplc="90326B06">
      <w:numFmt w:val="decimal"/>
      <w:lvlText w:val=""/>
      <w:lvlJc w:val="left"/>
    </w:lvl>
    <w:lvl w:ilvl="8" w:tplc="2250C446">
      <w:numFmt w:val="decimal"/>
      <w:lvlText w:val=""/>
      <w:lvlJc w:val="left"/>
    </w:lvl>
  </w:abstractNum>
  <w:abstractNum w:abstractNumId="19">
    <w:nsid w:val="000066BB"/>
    <w:multiLevelType w:val="hybridMultilevel"/>
    <w:tmpl w:val="2E887B20"/>
    <w:lvl w:ilvl="0" w:tplc="065C352E">
      <w:start w:val="1"/>
      <w:numFmt w:val="bullet"/>
      <w:lvlText w:val="-"/>
      <w:lvlJc w:val="left"/>
    </w:lvl>
    <w:lvl w:ilvl="1" w:tplc="A33A5A14">
      <w:numFmt w:val="decimal"/>
      <w:lvlText w:val=""/>
      <w:lvlJc w:val="left"/>
    </w:lvl>
    <w:lvl w:ilvl="2" w:tplc="2CF0621C">
      <w:numFmt w:val="decimal"/>
      <w:lvlText w:val=""/>
      <w:lvlJc w:val="left"/>
    </w:lvl>
    <w:lvl w:ilvl="3" w:tplc="56601E7A">
      <w:numFmt w:val="decimal"/>
      <w:lvlText w:val=""/>
      <w:lvlJc w:val="left"/>
    </w:lvl>
    <w:lvl w:ilvl="4" w:tplc="711000B4">
      <w:numFmt w:val="decimal"/>
      <w:lvlText w:val=""/>
      <w:lvlJc w:val="left"/>
    </w:lvl>
    <w:lvl w:ilvl="5" w:tplc="40F20D50">
      <w:numFmt w:val="decimal"/>
      <w:lvlText w:val=""/>
      <w:lvlJc w:val="left"/>
    </w:lvl>
    <w:lvl w:ilvl="6" w:tplc="2E9092B2">
      <w:numFmt w:val="decimal"/>
      <w:lvlText w:val=""/>
      <w:lvlJc w:val="left"/>
    </w:lvl>
    <w:lvl w:ilvl="7" w:tplc="23CCC5D8">
      <w:numFmt w:val="decimal"/>
      <w:lvlText w:val=""/>
      <w:lvlJc w:val="left"/>
    </w:lvl>
    <w:lvl w:ilvl="8" w:tplc="A14C7522">
      <w:numFmt w:val="decimal"/>
      <w:lvlText w:val=""/>
      <w:lvlJc w:val="left"/>
    </w:lvl>
  </w:abstractNum>
  <w:abstractNum w:abstractNumId="20">
    <w:nsid w:val="00006BFC"/>
    <w:multiLevelType w:val="hybridMultilevel"/>
    <w:tmpl w:val="3C6A0F70"/>
    <w:lvl w:ilvl="0" w:tplc="8FC047A6">
      <w:start w:val="1"/>
      <w:numFmt w:val="bullet"/>
      <w:lvlText w:val="-"/>
      <w:lvlJc w:val="left"/>
    </w:lvl>
    <w:lvl w:ilvl="1" w:tplc="150E2310">
      <w:numFmt w:val="decimal"/>
      <w:lvlText w:val=""/>
      <w:lvlJc w:val="left"/>
    </w:lvl>
    <w:lvl w:ilvl="2" w:tplc="98FA301E">
      <w:numFmt w:val="decimal"/>
      <w:lvlText w:val=""/>
      <w:lvlJc w:val="left"/>
    </w:lvl>
    <w:lvl w:ilvl="3" w:tplc="6D84C90A">
      <w:numFmt w:val="decimal"/>
      <w:lvlText w:val=""/>
      <w:lvlJc w:val="left"/>
    </w:lvl>
    <w:lvl w:ilvl="4" w:tplc="1E74AA78">
      <w:numFmt w:val="decimal"/>
      <w:lvlText w:val=""/>
      <w:lvlJc w:val="left"/>
    </w:lvl>
    <w:lvl w:ilvl="5" w:tplc="54A47002">
      <w:numFmt w:val="decimal"/>
      <w:lvlText w:val=""/>
      <w:lvlJc w:val="left"/>
    </w:lvl>
    <w:lvl w:ilvl="6" w:tplc="7CD67E00">
      <w:numFmt w:val="decimal"/>
      <w:lvlText w:val=""/>
      <w:lvlJc w:val="left"/>
    </w:lvl>
    <w:lvl w:ilvl="7" w:tplc="4D7CF8CC">
      <w:numFmt w:val="decimal"/>
      <w:lvlText w:val=""/>
      <w:lvlJc w:val="left"/>
    </w:lvl>
    <w:lvl w:ilvl="8" w:tplc="3EF83C68">
      <w:numFmt w:val="decimal"/>
      <w:lvlText w:val=""/>
      <w:lvlJc w:val="left"/>
    </w:lvl>
  </w:abstractNum>
  <w:abstractNum w:abstractNumId="21">
    <w:nsid w:val="00006E5D"/>
    <w:multiLevelType w:val="hybridMultilevel"/>
    <w:tmpl w:val="3A066FCE"/>
    <w:lvl w:ilvl="0" w:tplc="A6D254A6">
      <w:start w:val="1"/>
      <w:numFmt w:val="bullet"/>
      <w:lvlText w:val="В"/>
      <w:lvlJc w:val="left"/>
    </w:lvl>
    <w:lvl w:ilvl="1" w:tplc="EE1A1A8E">
      <w:numFmt w:val="decimal"/>
      <w:lvlText w:val=""/>
      <w:lvlJc w:val="left"/>
    </w:lvl>
    <w:lvl w:ilvl="2" w:tplc="24D8F636">
      <w:numFmt w:val="decimal"/>
      <w:lvlText w:val=""/>
      <w:lvlJc w:val="left"/>
    </w:lvl>
    <w:lvl w:ilvl="3" w:tplc="2DAEE544">
      <w:numFmt w:val="decimal"/>
      <w:lvlText w:val=""/>
      <w:lvlJc w:val="left"/>
    </w:lvl>
    <w:lvl w:ilvl="4" w:tplc="051E8F82">
      <w:numFmt w:val="decimal"/>
      <w:lvlText w:val=""/>
      <w:lvlJc w:val="left"/>
    </w:lvl>
    <w:lvl w:ilvl="5" w:tplc="D5FE1754">
      <w:numFmt w:val="decimal"/>
      <w:lvlText w:val=""/>
      <w:lvlJc w:val="left"/>
    </w:lvl>
    <w:lvl w:ilvl="6" w:tplc="33AA6CDC">
      <w:numFmt w:val="decimal"/>
      <w:lvlText w:val=""/>
      <w:lvlJc w:val="left"/>
    </w:lvl>
    <w:lvl w:ilvl="7" w:tplc="B0149EC0">
      <w:numFmt w:val="decimal"/>
      <w:lvlText w:val=""/>
      <w:lvlJc w:val="left"/>
    </w:lvl>
    <w:lvl w:ilvl="8" w:tplc="925A11C4">
      <w:numFmt w:val="decimal"/>
      <w:lvlText w:val=""/>
      <w:lvlJc w:val="left"/>
    </w:lvl>
  </w:abstractNum>
  <w:abstractNum w:abstractNumId="22">
    <w:nsid w:val="0000701F"/>
    <w:multiLevelType w:val="hybridMultilevel"/>
    <w:tmpl w:val="D67288CE"/>
    <w:lvl w:ilvl="0" w:tplc="CC740EF8">
      <w:start w:val="1"/>
      <w:numFmt w:val="bullet"/>
      <w:lvlText w:val="В"/>
      <w:lvlJc w:val="left"/>
    </w:lvl>
    <w:lvl w:ilvl="1" w:tplc="BA969FDA">
      <w:numFmt w:val="decimal"/>
      <w:lvlText w:val=""/>
      <w:lvlJc w:val="left"/>
    </w:lvl>
    <w:lvl w:ilvl="2" w:tplc="0FD849BA">
      <w:numFmt w:val="decimal"/>
      <w:lvlText w:val=""/>
      <w:lvlJc w:val="left"/>
    </w:lvl>
    <w:lvl w:ilvl="3" w:tplc="ECFC34D4">
      <w:numFmt w:val="decimal"/>
      <w:lvlText w:val=""/>
      <w:lvlJc w:val="left"/>
    </w:lvl>
    <w:lvl w:ilvl="4" w:tplc="FEF6E310">
      <w:numFmt w:val="decimal"/>
      <w:lvlText w:val=""/>
      <w:lvlJc w:val="left"/>
    </w:lvl>
    <w:lvl w:ilvl="5" w:tplc="A1A6F6FA">
      <w:numFmt w:val="decimal"/>
      <w:lvlText w:val=""/>
      <w:lvlJc w:val="left"/>
    </w:lvl>
    <w:lvl w:ilvl="6" w:tplc="794CCD94">
      <w:numFmt w:val="decimal"/>
      <w:lvlText w:val=""/>
      <w:lvlJc w:val="left"/>
    </w:lvl>
    <w:lvl w:ilvl="7" w:tplc="4D0C488E">
      <w:numFmt w:val="decimal"/>
      <w:lvlText w:val=""/>
      <w:lvlJc w:val="left"/>
    </w:lvl>
    <w:lvl w:ilvl="8" w:tplc="ED8CC694">
      <w:numFmt w:val="decimal"/>
      <w:lvlText w:val=""/>
      <w:lvlJc w:val="left"/>
    </w:lvl>
  </w:abstractNum>
  <w:abstractNum w:abstractNumId="23">
    <w:nsid w:val="0000767D"/>
    <w:multiLevelType w:val="hybridMultilevel"/>
    <w:tmpl w:val="216457F2"/>
    <w:lvl w:ilvl="0" w:tplc="61020DD2">
      <w:start w:val="1"/>
      <w:numFmt w:val="bullet"/>
      <w:lvlText w:val="В"/>
      <w:lvlJc w:val="left"/>
    </w:lvl>
    <w:lvl w:ilvl="1" w:tplc="82628114">
      <w:numFmt w:val="decimal"/>
      <w:lvlText w:val=""/>
      <w:lvlJc w:val="left"/>
    </w:lvl>
    <w:lvl w:ilvl="2" w:tplc="67685EB6">
      <w:numFmt w:val="decimal"/>
      <w:lvlText w:val=""/>
      <w:lvlJc w:val="left"/>
    </w:lvl>
    <w:lvl w:ilvl="3" w:tplc="EF88C0C4">
      <w:numFmt w:val="decimal"/>
      <w:lvlText w:val=""/>
      <w:lvlJc w:val="left"/>
    </w:lvl>
    <w:lvl w:ilvl="4" w:tplc="D9760A9C">
      <w:numFmt w:val="decimal"/>
      <w:lvlText w:val=""/>
      <w:lvlJc w:val="left"/>
    </w:lvl>
    <w:lvl w:ilvl="5" w:tplc="7AE64E76">
      <w:numFmt w:val="decimal"/>
      <w:lvlText w:val=""/>
      <w:lvlJc w:val="left"/>
    </w:lvl>
    <w:lvl w:ilvl="6" w:tplc="628869BE">
      <w:numFmt w:val="decimal"/>
      <w:lvlText w:val=""/>
      <w:lvlJc w:val="left"/>
    </w:lvl>
    <w:lvl w:ilvl="7" w:tplc="2CECCB5C">
      <w:numFmt w:val="decimal"/>
      <w:lvlText w:val=""/>
      <w:lvlJc w:val="left"/>
    </w:lvl>
    <w:lvl w:ilvl="8" w:tplc="3A1CCE9C">
      <w:numFmt w:val="decimal"/>
      <w:lvlText w:val=""/>
      <w:lvlJc w:val="left"/>
    </w:lvl>
  </w:abstractNum>
  <w:abstractNum w:abstractNumId="24">
    <w:nsid w:val="00007A5A"/>
    <w:multiLevelType w:val="hybridMultilevel"/>
    <w:tmpl w:val="DD8E1020"/>
    <w:lvl w:ilvl="0" w:tplc="05224524">
      <w:start w:val="4"/>
      <w:numFmt w:val="decimal"/>
      <w:lvlText w:val="%1"/>
      <w:lvlJc w:val="left"/>
    </w:lvl>
    <w:lvl w:ilvl="1" w:tplc="CFEAC57C">
      <w:start w:val="1"/>
      <w:numFmt w:val="decimal"/>
      <w:lvlText w:val="%2."/>
      <w:lvlJc w:val="left"/>
    </w:lvl>
    <w:lvl w:ilvl="2" w:tplc="99DC3B9A">
      <w:numFmt w:val="decimal"/>
      <w:lvlText w:val=""/>
      <w:lvlJc w:val="left"/>
    </w:lvl>
    <w:lvl w:ilvl="3" w:tplc="EA041E3C">
      <w:numFmt w:val="decimal"/>
      <w:lvlText w:val=""/>
      <w:lvlJc w:val="left"/>
    </w:lvl>
    <w:lvl w:ilvl="4" w:tplc="3E48A4FE">
      <w:numFmt w:val="decimal"/>
      <w:lvlText w:val=""/>
      <w:lvlJc w:val="left"/>
    </w:lvl>
    <w:lvl w:ilvl="5" w:tplc="10F03298">
      <w:numFmt w:val="decimal"/>
      <w:lvlText w:val=""/>
      <w:lvlJc w:val="left"/>
    </w:lvl>
    <w:lvl w:ilvl="6" w:tplc="527612CC">
      <w:numFmt w:val="decimal"/>
      <w:lvlText w:val=""/>
      <w:lvlJc w:val="left"/>
    </w:lvl>
    <w:lvl w:ilvl="7" w:tplc="85B01220">
      <w:numFmt w:val="decimal"/>
      <w:lvlText w:val=""/>
      <w:lvlJc w:val="left"/>
    </w:lvl>
    <w:lvl w:ilvl="8" w:tplc="DD12A810">
      <w:numFmt w:val="decimal"/>
      <w:lvlText w:val=""/>
      <w:lvlJc w:val="left"/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2"/>
  </w:num>
  <w:num w:numId="5">
    <w:abstractNumId w:val="15"/>
  </w:num>
  <w:num w:numId="6">
    <w:abstractNumId w:val="7"/>
  </w:num>
  <w:num w:numId="7">
    <w:abstractNumId w:val="6"/>
  </w:num>
  <w:num w:numId="8">
    <w:abstractNumId w:val="0"/>
  </w:num>
  <w:num w:numId="9">
    <w:abstractNumId w:val="14"/>
  </w:num>
  <w:num w:numId="10">
    <w:abstractNumId w:val="18"/>
  </w:num>
  <w:num w:numId="11">
    <w:abstractNumId w:val="19"/>
  </w:num>
  <w:num w:numId="12">
    <w:abstractNumId w:val="9"/>
  </w:num>
  <w:num w:numId="13">
    <w:abstractNumId w:val="5"/>
  </w:num>
  <w:num w:numId="14">
    <w:abstractNumId w:val="22"/>
  </w:num>
  <w:num w:numId="15">
    <w:abstractNumId w:val="16"/>
  </w:num>
  <w:num w:numId="16">
    <w:abstractNumId w:val="24"/>
  </w:num>
  <w:num w:numId="17">
    <w:abstractNumId w:val="23"/>
  </w:num>
  <w:num w:numId="18">
    <w:abstractNumId w:val="10"/>
  </w:num>
  <w:num w:numId="19">
    <w:abstractNumId w:val="1"/>
  </w:num>
  <w:num w:numId="20">
    <w:abstractNumId w:val="8"/>
  </w:num>
  <w:num w:numId="21">
    <w:abstractNumId w:val="4"/>
  </w:num>
  <w:num w:numId="22">
    <w:abstractNumId w:val="21"/>
  </w:num>
  <w:num w:numId="23">
    <w:abstractNumId w:val="3"/>
  </w:num>
  <w:num w:numId="24">
    <w:abstractNumId w:val="17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F8E"/>
    <w:rsid w:val="00074BB3"/>
    <w:rsid w:val="00087174"/>
    <w:rsid w:val="00126460"/>
    <w:rsid w:val="001C07F3"/>
    <w:rsid w:val="001D7703"/>
    <w:rsid w:val="001F6DAF"/>
    <w:rsid w:val="00221682"/>
    <w:rsid w:val="002A002B"/>
    <w:rsid w:val="002C3B47"/>
    <w:rsid w:val="005A12E7"/>
    <w:rsid w:val="006738EC"/>
    <w:rsid w:val="00771F8E"/>
    <w:rsid w:val="007B19F4"/>
    <w:rsid w:val="00833057"/>
    <w:rsid w:val="00864A06"/>
    <w:rsid w:val="008C711A"/>
    <w:rsid w:val="00996B3C"/>
    <w:rsid w:val="00AE2CFF"/>
    <w:rsid w:val="00B01C74"/>
    <w:rsid w:val="00BD6D88"/>
    <w:rsid w:val="00C42346"/>
    <w:rsid w:val="00CC0D05"/>
    <w:rsid w:val="00D0140A"/>
    <w:rsid w:val="00D11708"/>
    <w:rsid w:val="00D17624"/>
    <w:rsid w:val="00D56FF3"/>
    <w:rsid w:val="00E1710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b-message-heademail">
    <w:name w:val="b-message-head__email"/>
    <w:rsid w:val="00074BB3"/>
  </w:style>
  <w:style w:type="paragraph" w:styleId="a4">
    <w:name w:val="List Paragraph"/>
    <w:basedOn w:val="a"/>
    <w:uiPriority w:val="34"/>
    <w:qFormat/>
    <w:rsid w:val="008C7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76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6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4234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42346"/>
    <w:rPr>
      <w:rFonts w:eastAsia="Times New Roman"/>
      <w:sz w:val="24"/>
      <w:szCs w:val="24"/>
      <w:lang w:val="tt-RU"/>
    </w:rPr>
  </w:style>
  <w:style w:type="character" w:customStyle="1" w:styleId="a9">
    <w:name w:val="Без интервала Знак"/>
    <w:link w:val="a8"/>
    <w:uiPriority w:val="1"/>
    <w:locked/>
    <w:rsid w:val="00C42346"/>
    <w:rPr>
      <w:rFonts w:eastAsia="Times New Roman"/>
      <w:sz w:val="24"/>
      <w:szCs w:val="24"/>
      <w:lang w:val="tt-RU"/>
    </w:rPr>
  </w:style>
  <w:style w:type="character" w:customStyle="1" w:styleId="aa">
    <w:name w:val="Основной текст_"/>
    <w:basedOn w:val="a0"/>
    <w:link w:val="40"/>
    <w:locked/>
    <w:rsid w:val="00C42346"/>
    <w:rPr>
      <w:sz w:val="26"/>
      <w:szCs w:val="26"/>
      <w:shd w:val="clear" w:color="auto" w:fill="FFFFFF"/>
    </w:rPr>
  </w:style>
  <w:style w:type="character" w:customStyle="1" w:styleId="5">
    <w:name w:val="Основной текст5"/>
    <w:basedOn w:val="aa"/>
    <w:rsid w:val="00C42346"/>
    <w:rPr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a"/>
    <w:rsid w:val="00C42346"/>
    <w:pPr>
      <w:shd w:val="clear" w:color="auto" w:fill="FFFFFF"/>
      <w:spacing w:before="660" w:line="317" w:lineRule="exact"/>
    </w:pPr>
    <w:rPr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b-message-heademail">
    <w:name w:val="b-message-head__email"/>
    <w:rsid w:val="00074BB3"/>
  </w:style>
  <w:style w:type="paragraph" w:styleId="a4">
    <w:name w:val="List Paragraph"/>
    <w:basedOn w:val="a"/>
    <w:uiPriority w:val="34"/>
    <w:qFormat/>
    <w:rsid w:val="008C71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762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762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C42346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C42346"/>
    <w:rPr>
      <w:rFonts w:eastAsia="Times New Roman"/>
      <w:sz w:val="24"/>
      <w:szCs w:val="24"/>
      <w:lang w:val="tt-RU"/>
    </w:rPr>
  </w:style>
  <w:style w:type="character" w:customStyle="1" w:styleId="a9">
    <w:name w:val="Без интервала Знак"/>
    <w:link w:val="a8"/>
    <w:uiPriority w:val="1"/>
    <w:locked/>
    <w:rsid w:val="00C42346"/>
    <w:rPr>
      <w:rFonts w:eastAsia="Times New Roman"/>
      <w:sz w:val="24"/>
      <w:szCs w:val="24"/>
      <w:lang w:val="tt-RU"/>
    </w:rPr>
  </w:style>
  <w:style w:type="character" w:customStyle="1" w:styleId="aa">
    <w:name w:val="Основной текст_"/>
    <w:basedOn w:val="a0"/>
    <w:link w:val="40"/>
    <w:locked/>
    <w:rsid w:val="00C42346"/>
    <w:rPr>
      <w:sz w:val="26"/>
      <w:szCs w:val="26"/>
      <w:shd w:val="clear" w:color="auto" w:fill="FFFFFF"/>
    </w:rPr>
  </w:style>
  <w:style w:type="character" w:customStyle="1" w:styleId="5">
    <w:name w:val="Основной текст5"/>
    <w:basedOn w:val="aa"/>
    <w:rsid w:val="00C42346"/>
    <w:rPr>
      <w:sz w:val="26"/>
      <w:szCs w:val="26"/>
      <w:shd w:val="clear" w:color="auto" w:fill="FFFFFF"/>
    </w:rPr>
  </w:style>
  <w:style w:type="paragraph" w:customStyle="1" w:styleId="40">
    <w:name w:val="Основной текст40"/>
    <w:basedOn w:val="a"/>
    <w:link w:val="aa"/>
    <w:rsid w:val="00C42346"/>
    <w:pPr>
      <w:shd w:val="clear" w:color="auto" w:fill="FFFFFF"/>
      <w:spacing w:before="660" w:line="317" w:lineRule="exact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14</Pages>
  <Words>4595</Words>
  <Characters>26194</Characters>
  <Application>Microsoft Office Word</Application>
  <DocSecurity>0</DocSecurity>
  <Lines>218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5</cp:revision>
  <cp:lastPrinted>2021-01-12T05:58:00Z</cp:lastPrinted>
  <dcterms:created xsi:type="dcterms:W3CDTF">2021-01-11T09:39:00Z</dcterms:created>
  <dcterms:modified xsi:type="dcterms:W3CDTF">2021-01-12T07:20:00Z</dcterms:modified>
</cp:coreProperties>
</file>